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356467" w:rsidTr="00F05686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356467" w:rsidRPr="00CB549B" w:rsidRDefault="00356467" w:rsidP="00F056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</w:pPr>
            <w:r w:rsidRPr="00CB549B"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  <w:t>Premessa:</w:t>
            </w:r>
          </w:p>
        </w:tc>
      </w:tr>
      <w:tr w:rsidR="00356467" w:rsidTr="00F05686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7365E2" w:rsidRDefault="007365E2" w:rsidP="007365E2">
            <w:pPr>
              <w:adjustRightInd w:val="0"/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>La disciplina “Italiano” concorre a far conseguire allo studente al termine del percorso quinquennale i seguenti risultati di apprendimento relativi al profilo educativo, culturale e professionale dello st</w:t>
            </w:r>
            <w:r>
              <w:rPr>
                <w:sz w:val="20"/>
                <w:szCs w:val="20"/>
              </w:rPr>
              <w:t>udente (PECUP):</w:t>
            </w:r>
          </w:p>
          <w:p w:rsidR="007365E2" w:rsidRPr="006625B0" w:rsidRDefault="007365E2" w:rsidP="007365E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7365E2" w:rsidRPr="006625B0" w:rsidRDefault="007365E2" w:rsidP="007365E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riconoscere le linee essenziali della storia delle idee, della cultura, della letteratura, delle arti e orientarsi agevolmente fra testi e autori fondamentali, con riferimento soprattutto a</w:t>
            </w:r>
          </w:p>
          <w:p w:rsidR="007365E2" w:rsidRPr="006625B0" w:rsidRDefault="007365E2" w:rsidP="007365E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tematiche di tipo scientifico, tecnologico ed economico; </w:t>
            </w:r>
          </w:p>
          <w:p w:rsidR="007365E2" w:rsidRPr="006625B0" w:rsidRDefault="007365E2" w:rsidP="007365E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7365E2" w:rsidRPr="006625B0" w:rsidRDefault="007365E2" w:rsidP="007365E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riconoscere il valore e le potenzialità dei beni artistici e ambientali per una loro corretta fruizione e valorizzazione; </w:t>
            </w:r>
          </w:p>
          <w:p w:rsidR="007365E2" w:rsidRPr="006625B0" w:rsidRDefault="007365E2" w:rsidP="007365E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7365E2" w:rsidRPr="00B25D32" w:rsidRDefault="007365E2" w:rsidP="007365E2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7365E2" w:rsidRDefault="007365E2" w:rsidP="007365E2">
            <w:pPr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>COMPETENZE DISCIPLINARI</w:t>
            </w:r>
          </w:p>
          <w:p w:rsidR="007365E2" w:rsidRPr="008246BF" w:rsidRDefault="007365E2" w:rsidP="007365E2">
            <w:pPr>
              <w:pStyle w:val="Default"/>
              <w:numPr>
                <w:ilvl w:val="0"/>
                <w:numId w:val="5"/>
              </w:numPr>
              <w:rPr>
                <w:bCs/>
                <w:iCs/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 xml:space="preserve">Individuare e utilizzare gli strumenti di comunicazione e di team </w:t>
            </w:r>
            <w:proofErr w:type="spellStart"/>
            <w:r w:rsidRPr="008246BF">
              <w:rPr>
                <w:bCs/>
                <w:iCs/>
                <w:sz w:val="20"/>
                <w:szCs w:val="20"/>
              </w:rPr>
              <w:t>working</w:t>
            </w:r>
            <w:proofErr w:type="spellEnd"/>
            <w:r w:rsidRPr="008246BF">
              <w:rPr>
                <w:bCs/>
                <w:iCs/>
                <w:sz w:val="20"/>
                <w:szCs w:val="20"/>
              </w:rPr>
              <w:t xml:space="preserve"> più appropriati per intervenire nei contesti organizzativi e professionali di riferimento;</w:t>
            </w:r>
          </w:p>
          <w:p w:rsidR="007365E2" w:rsidRPr="008246BF" w:rsidRDefault="007365E2" w:rsidP="007365E2">
            <w:pPr>
              <w:pStyle w:val="Defaul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>Redigere relazioni tecniche e documentare le attività individuali e di gruppo relative a situazioni professionali;</w:t>
            </w:r>
          </w:p>
          <w:p w:rsidR="007365E2" w:rsidRPr="008246BF" w:rsidRDefault="007365E2" w:rsidP="007365E2">
            <w:pPr>
              <w:pStyle w:val="Defaul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>Utilizzare gli strumenti culturali e metodologici per porsi con atteggiamento razionale, critico e responsabile di fronte alla realtà, ai suoi fenomeni, ai suoi problemi, anche ai fini dell’apprendimento permanente.</w:t>
            </w:r>
          </w:p>
          <w:p w:rsidR="007365E2" w:rsidRPr="008246BF" w:rsidRDefault="007365E2" w:rsidP="007365E2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  <w:p w:rsidR="007365E2" w:rsidRPr="00B25D32" w:rsidRDefault="007365E2" w:rsidP="007365E2">
            <w:pPr>
              <w:pStyle w:val="TableParagraph"/>
              <w:widowControl/>
              <w:adjustRightInd w:val="0"/>
              <w:ind w:right="58"/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B25D32">
              <w:rPr>
                <w:sz w:val="20"/>
                <w:szCs w:val="20"/>
              </w:rPr>
              <w:t>inclusività</w:t>
            </w:r>
            <w:proofErr w:type="spellEnd"/>
            <w:r w:rsidRPr="00B25D32">
              <w:rPr>
                <w:sz w:val="20"/>
                <w:szCs w:val="20"/>
              </w:rPr>
              <w:t>.</w:t>
            </w:r>
          </w:p>
          <w:p w:rsidR="007365E2" w:rsidRPr="00B25D32" w:rsidRDefault="007365E2" w:rsidP="007365E2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356467" w:rsidRPr="00E546CB" w:rsidRDefault="007365E2" w:rsidP="007365E2">
            <w:pPr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B25D32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356467" w:rsidRDefault="00356467"/>
    <w:p w:rsidR="00356467" w:rsidRDefault="00356467"/>
    <w:p w:rsidR="00356467" w:rsidRDefault="00356467"/>
    <w:p w:rsidR="00356467" w:rsidRDefault="00356467"/>
    <w:p w:rsidR="00356467" w:rsidRDefault="00356467"/>
    <w:p w:rsidR="00356467" w:rsidRDefault="00356467"/>
    <w:p w:rsidR="00356467" w:rsidRDefault="00356467"/>
    <w:p w:rsidR="00356467" w:rsidRDefault="00356467"/>
    <w:p w:rsidR="00356467" w:rsidRDefault="00356467"/>
    <w:p w:rsidR="00DB37B5" w:rsidRDefault="00DB37B5"/>
    <w:p w:rsidR="00356467" w:rsidRDefault="0035646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69"/>
        <w:gridCol w:w="3741"/>
      </w:tblGrid>
      <w:tr w:rsidR="00F51D01" w:rsidRPr="00CB549B" w:rsidTr="0043499B">
        <w:trPr>
          <w:cantSplit/>
          <w:trHeight w:val="373"/>
          <w:jc w:val="center"/>
        </w:trPr>
        <w:tc>
          <w:tcPr>
            <w:tcW w:w="11569" w:type="dxa"/>
            <w:shd w:val="clear" w:color="auto" w:fill="F3F3F3"/>
            <w:vAlign w:val="center"/>
          </w:tcPr>
          <w:p w:rsidR="00F51D01" w:rsidRPr="00CB549B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CB549B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I: </w:t>
            </w:r>
            <w:r w:rsidR="0043499B" w:rsidRPr="00CB549B">
              <w:rPr>
                <w:b/>
                <w:sz w:val="24"/>
                <w:szCs w:val="24"/>
              </w:rPr>
              <w:t>IL SECOLO MULTIFORME: IL SEICENTO TRA BAROCCO E RIVOLUZIONE SCIENTIFICA</w:t>
            </w:r>
          </w:p>
        </w:tc>
        <w:tc>
          <w:tcPr>
            <w:tcW w:w="3741" w:type="dxa"/>
            <w:shd w:val="clear" w:color="auto" w:fill="F3F3F3"/>
            <w:vAlign w:val="center"/>
          </w:tcPr>
          <w:p w:rsidR="00F51D01" w:rsidRPr="00CB549B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CB549B">
              <w:rPr>
                <w:b/>
                <w:bCs/>
                <w:iCs/>
                <w:sz w:val="24"/>
                <w:szCs w:val="24"/>
              </w:rPr>
              <w:t>Periodo: Ottobre - Novembre</w:t>
            </w:r>
          </w:p>
        </w:tc>
      </w:tr>
    </w:tbl>
    <w:p w:rsidR="00F51D01" w:rsidRDefault="00F51D01" w:rsidP="00F51D01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232"/>
        <w:gridCol w:w="1753"/>
        <w:gridCol w:w="1988"/>
      </w:tblGrid>
      <w:tr w:rsidR="00F51D01" w:rsidRPr="002160AA" w:rsidTr="0043499B">
        <w:trPr>
          <w:cantSplit/>
          <w:trHeight w:val="298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gridSpan w:val="2"/>
            <w:shd w:val="clear" w:color="auto" w:fill="F3F3F3"/>
            <w:vAlign w:val="center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51D01" w:rsidRPr="005A46FC" w:rsidTr="0043499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51D01" w:rsidRPr="0043499B" w:rsidRDefault="00F51D01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F51D01" w:rsidRPr="00F51D01" w:rsidRDefault="00F51D01" w:rsidP="005C1DE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Riconoscere le linee essenziali della storia delle idee, della cultura, della letteratura, delle arti e orientarsi agevolmente fra testi e autori fondamentali, con riferimento soprattutto a tematiche di tipo scientifico</w:t>
            </w:r>
            <w:r w:rsidRPr="00F51D01">
              <w:rPr>
                <w:rFonts w:eastAsiaTheme="minorHAnsi"/>
                <w:sz w:val="16"/>
                <w:szCs w:val="16"/>
              </w:rPr>
              <w:t xml:space="preserve">, tecnologico ed economico; </w:t>
            </w:r>
          </w:p>
          <w:p w:rsidR="00F51D01" w:rsidRPr="0043499B" w:rsidRDefault="00F51D01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F51D01" w:rsidRPr="0043499B" w:rsidRDefault="00F51D01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F51D01" w:rsidRPr="0043499B" w:rsidRDefault="00F51D01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F51D01" w:rsidRPr="00CE77ED" w:rsidRDefault="00F51D01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D01" w:rsidRPr="00CB549B" w:rsidRDefault="00F51D01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F51D01" w:rsidRPr="00CB549B" w:rsidRDefault="00F51D01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499B" w:rsidRPr="00CB549B" w:rsidRDefault="0043499B" w:rsidP="0043499B">
            <w:pPr>
              <w:pStyle w:val="Standard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B549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Conoscere G.</w:t>
            </w:r>
            <w:r w:rsidR="004B0E6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</w:t>
            </w:r>
            <w:r w:rsidRPr="00CB549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Ga</w:t>
            </w:r>
            <w:r w:rsidR="004B0E6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lilei e il metodo sperimentale.</w:t>
            </w:r>
          </w:p>
          <w:p w:rsidR="0043499B" w:rsidRPr="00CB549B" w:rsidRDefault="004B0E6D" w:rsidP="0043499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>Scelta di testi esemplificativi.</w:t>
            </w:r>
          </w:p>
          <w:p w:rsidR="0043499B" w:rsidRPr="00CB549B" w:rsidRDefault="0043499B" w:rsidP="0043499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43499B" w:rsidRPr="00CB54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CB54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51D01" w:rsidRPr="00CB549B" w:rsidRDefault="00F51D01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349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499B">
              <w:rPr>
                <w:bCs/>
                <w:iCs/>
                <w:sz w:val="18"/>
                <w:szCs w:val="18"/>
              </w:rPr>
              <w:t>Saper collegare l’opera al pensiero dell’autore.</w:t>
            </w:r>
          </w:p>
          <w:p w:rsidR="0043499B" w:rsidRPr="004349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4349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499B">
              <w:rPr>
                <w:bCs/>
                <w:iCs/>
                <w:sz w:val="18"/>
                <w:szCs w:val="18"/>
              </w:rPr>
              <w:t>Saper riconosce</w:t>
            </w:r>
            <w:r w:rsidR="004B0E6D">
              <w:rPr>
                <w:bCs/>
                <w:iCs/>
                <w:sz w:val="18"/>
                <w:szCs w:val="18"/>
              </w:rPr>
              <w:t>re nel testo caratteri fondanti.</w:t>
            </w:r>
          </w:p>
          <w:p w:rsidR="0043499B" w:rsidRPr="004349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4349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499B">
              <w:rPr>
                <w:bCs/>
                <w:iCs/>
                <w:sz w:val="18"/>
                <w:szCs w:val="18"/>
              </w:rPr>
              <w:t>Saper riconoscere nel testo figure metriche e retoriche.</w:t>
            </w:r>
          </w:p>
          <w:p w:rsidR="0043499B" w:rsidRPr="004349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4349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Default="0043499B" w:rsidP="0043499B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43499B" w:rsidRDefault="0043499B" w:rsidP="0043499B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F51D01" w:rsidRPr="00B91A1C" w:rsidRDefault="00F51D01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F51D01" w:rsidRPr="00B91A1C" w:rsidRDefault="00F51D01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F51D01" w:rsidRPr="00B91A1C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51D01" w:rsidRPr="005A46FC" w:rsidTr="0043499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51D01" w:rsidRPr="00B91A1C" w:rsidRDefault="00F51D01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D01" w:rsidRPr="00CB549B" w:rsidRDefault="00F51D01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B - Livello di apprendimento intermedio</w:t>
            </w:r>
          </w:p>
          <w:p w:rsidR="00F51D01" w:rsidRPr="00CB549B" w:rsidRDefault="00F51D01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499B" w:rsidRPr="00CB549B" w:rsidRDefault="0043499B" w:rsidP="0043499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CB549B">
              <w:rPr>
                <w:bCs/>
                <w:iCs/>
                <w:color w:val="000000"/>
                <w:sz w:val="18"/>
                <w:szCs w:val="18"/>
              </w:rPr>
              <w:t>Conoscere il periodo storico e la rivoluzione scientifica</w:t>
            </w:r>
            <w:r w:rsidR="004B0E6D">
              <w:rPr>
                <w:bCs/>
                <w:iCs/>
                <w:color w:val="000000"/>
                <w:sz w:val="18"/>
                <w:szCs w:val="18"/>
              </w:rPr>
              <w:t>.</w:t>
            </w:r>
          </w:p>
          <w:p w:rsidR="0043499B" w:rsidRPr="00CB549B" w:rsidRDefault="0043499B" w:rsidP="0043499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43499B" w:rsidRPr="00CB549B" w:rsidRDefault="0043499B" w:rsidP="005C1DEC">
            <w:pPr>
              <w:pStyle w:val="Standard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F51D01" w:rsidRPr="00CB549B" w:rsidRDefault="00F51D01" w:rsidP="0043499B">
            <w:pPr>
              <w:pStyle w:val="Standard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F51D01" w:rsidRPr="0043499B" w:rsidRDefault="0043499B" w:rsidP="005C1DEC">
            <w:pPr>
              <w:pStyle w:val="Default"/>
              <w:rPr>
                <w:bCs/>
                <w:sz w:val="18"/>
                <w:szCs w:val="18"/>
              </w:rPr>
            </w:pPr>
            <w:r w:rsidRPr="0043499B">
              <w:rPr>
                <w:bCs/>
                <w:sz w:val="18"/>
                <w:szCs w:val="18"/>
              </w:rPr>
              <w:t>Saper analizzare il contesto storico e culturale</w:t>
            </w:r>
            <w:r w:rsidR="004B0E6D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F51D01" w:rsidRPr="009F5FA3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D01" w:rsidRPr="009F5FA3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51D01" w:rsidRPr="005A46FC" w:rsidTr="0043499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F51D01" w:rsidRPr="00B91A1C" w:rsidRDefault="00F51D01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D01" w:rsidRPr="00CB549B" w:rsidRDefault="00F51D01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C - Livello di apprendimento base</w:t>
            </w:r>
          </w:p>
          <w:p w:rsidR="00F51D01" w:rsidRPr="00CB549B" w:rsidRDefault="00F51D01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499B" w:rsidRPr="00CB54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B549B">
              <w:rPr>
                <w:bCs/>
                <w:iCs/>
                <w:sz w:val="18"/>
                <w:szCs w:val="18"/>
              </w:rPr>
              <w:t xml:space="preserve">Conoscere il </w:t>
            </w:r>
            <w:r w:rsidR="004B0E6D">
              <w:rPr>
                <w:bCs/>
                <w:iCs/>
                <w:sz w:val="18"/>
                <w:szCs w:val="18"/>
              </w:rPr>
              <w:t>contesto culturale del Seicento.</w:t>
            </w:r>
          </w:p>
          <w:p w:rsidR="0043499B" w:rsidRPr="00CB54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CB54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B549B">
              <w:rPr>
                <w:bCs/>
                <w:iCs/>
                <w:sz w:val="18"/>
                <w:szCs w:val="18"/>
              </w:rPr>
              <w:t>Conoscere i caratteri del Barocco.</w:t>
            </w:r>
          </w:p>
          <w:p w:rsidR="0043499B" w:rsidRPr="00CB549B" w:rsidRDefault="0043499B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51D01" w:rsidRPr="00CB549B" w:rsidRDefault="00F51D01" w:rsidP="0043499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3499B" w:rsidRPr="0043499B" w:rsidRDefault="0043499B" w:rsidP="0043499B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49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 w:rsidR="004B0E6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43499B" w:rsidRPr="0043499B" w:rsidRDefault="004B0E6D" w:rsidP="0043499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43499B" w:rsidRPr="0043499B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F51D01" w:rsidRPr="00B91A1C" w:rsidRDefault="00F51D01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F51D01" w:rsidRPr="009F5FA3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D01" w:rsidRPr="009F5FA3" w:rsidRDefault="00F51D0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3499B" w:rsidRPr="00CB549B" w:rsidTr="005C1DEC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1569" w:type="dxa"/>
            <w:gridSpan w:val="5"/>
            <w:shd w:val="clear" w:color="auto" w:fill="F3F3F3"/>
            <w:vAlign w:val="center"/>
          </w:tcPr>
          <w:p w:rsidR="0043499B" w:rsidRPr="00CB549B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CB549B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iI: </w:t>
            </w:r>
            <w:r w:rsidRPr="00CB549B">
              <w:rPr>
                <w:b/>
                <w:sz w:val="24"/>
                <w:szCs w:val="24"/>
              </w:rPr>
              <w:t>IL SETTECENTO E L’ILLUMINISMO</w:t>
            </w:r>
          </w:p>
        </w:tc>
        <w:tc>
          <w:tcPr>
            <w:tcW w:w="3741" w:type="dxa"/>
            <w:gridSpan w:val="2"/>
            <w:shd w:val="clear" w:color="auto" w:fill="F3F3F3"/>
            <w:vAlign w:val="center"/>
          </w:tcPr>
          <w:p w:rsidR="0043499B" w:rsidRPr="00CB549B" w:rsidRDefault="0043499B" w:rsidP="0043499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CB549B">
              <w:rPr>
                <w:b/>
                <w:bCs/>
                <w:iCs/>
                <w:sz w:val="24"/>
                <w:szCs w:val="24"/>
              </w:rPr>
              <w:t>Periodo: Novembre - Dicembre</w:t>
            </w:r>
          </w:p>
        </w:tc>
      </w:tr>
    </w:tbl>
    <w:p w:rsidR="0043499B" w:rsidRDefault="0043499B" w:rsidP="0043499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232"/>
        <w:gridCol w:w="1753"/>
        <w:gridCol w:w="1988"/>
      </w:tblGrid>
      <w:tr w:rsidR="0043499B" w:rsidRPr="002160AA" w:rsidTr="005C1DEC">
        <w:trPr>
          <w:cantSplit/>
          <w:trHeight w:val="298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gridSpan w:val="2"/>
            <w:shd w:val="clear" w:color="auto" w:fill="F3F3F3"/>
            <w:vAlign w:val="center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3499B" w:rsidRPr="005A46FC" w:rsidTr="005C1DE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43499B" w:rsidRPr="0043499B" w:rsidRDefault="0043499B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43499B" w:rsidRPr="00F51D01" w:rsidRDefault="0043499B" w:rsidP="005C1DE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Riconoscere le linee essenziali della storia delle idee, della cultura, della letteratura, delle arti e orientarsi agevolmente fra testi e autori fondamentali, con riferimento soprattutto a tematiche di tipo scientifico</w:t>
            </w:r>
            <w:r w:rsidRPr="00F51D01">
              <w:rPr>
                <w:rFonts w:eastAsiaTheme="minorHAnsi"/>
                <w:sz w:val="16"/>
                <w:szCs w:val="16"/>
              </w:rPr>
              <w:t xml:space="preserve">, tecnologico ed economico; </w:t>
            </w:r>
          </w:p>
          <w:p w:rsidR="0043499B" w:rsidRPr="0043499B" w:rsidRDefault="0043499B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43499B" w:rsidRPr="0043499B" w:rsidRDefault="0043499B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43499B" w:rsidRPr="0043499B" w:rsidRDefault="0043499B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43499B" w:rsidRPr="00CE77ED" w:rsidRDefault="0043499B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43499B" w:rsidRPr="00CB549B" w:rsidRDefault="0043499B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43499B" w:rsidRPr="00CB549B" w:rsidRDefault="0043499B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499B" w:rsidRPr="006D6B98" w:rsidRDefault="0043499B" w:rsidP="0043499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D6B98">
              <w:rPr>
                <w:bCs/>
                <w:iCs/>
                <w:color w:val="000000"/>
                <w:sz w:val="18"/>
                <w:szCs w:val="18"/>
              </w:rPr>
              <w:t>Parini: la vita, la poetica e lo stile</w:t>
            </w:r>
            <w:r w:rsidR="00142D3C">
              <w:rPr>
                <w:bCs/>
                <w:iCs/>
                <w:color w:val="000000"/>
                <w:sz w:val="18"/>
                <w:szCs w:val="18"/>
              </w:rPr>
              <w:t>.</w:t>
            </w:r>
          </w:p>
          <w:p w:rsidR="0043499B" w:rsidRPr="0043499B" w:rsidRDefault="0043499B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B91A1C" w:rsidRDefault="0043499B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D6B98" w:rsidRPr="006D6B98" w:rsidRDefault="006D6B98" w:rsidP="006D6B9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D6B98">
              <w:rPr>
                <w:bCs/>
                <w:iCs/>
                <w:sz w:val="18"/>
                <w:szCs w:val="18"/>
              </w:rPr>
              <w:t xml:space="preserve">Saper collegare l’opera al </w:t>
            </w:r>
            <w:r w:rsidR="00142D3C">
              <w:rPr>
                <w:bCs/>
                <w:iCs/>
                <w:sz w:val="18"/>
                <w:szCs w:val="18"/>
              </w:rPr>
              <w:t>pensiero dell’autore.</w:t>
            </w:r>
          </w:p>
          <w:p w:rsidR="006D6B98" w:rsidRPr="006D6B98" w:rsidRDefault="006D6B98" w:rsidP="006D6B98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6D6B98" w:rsidRPr="006D6B98" w:rsidRDefault="006D6B98" w:rsidP="006D6B9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D6B98">
              <w:rPr>
                <w:bCs/>
                <w:iCs/>
                <w:sz w:val="18"/>
                <w:szCs w:val="18"/>
              </w:rPr>
              <w:t>Saper riconoscere caratteri stilistici di un testo.</w:t>
            </w:r>
          </w:p>
          <w:p w:rsidR="0043499B" w:rsidRPr="00B91A1C" w:rsidRDefault="0043499B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43499B" w:rsidRPr="00B91A1C" w:rsidRDefault="0043499B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43499B" w:rsidRPr="00B91A1C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43499B" w:rsidRPr="005A46FC" w:rsidTr="005C1DE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43499B" w:rsidRPr="00B91A1C" w:rsidRDefault="0043499B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43499B" w:rsidRPr="00CB549B" w:rsidRDefault="0043499B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B - Livello di apprendimento intermedio</w:t>
            </w:r>
          </w:p>
          <w:p w:rsidR="0043499B" w:rsidRPr="00CB549B" w:rsidRDefault="0043499B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D6B98" w:rsidRPr="006D6B98" w:rsidRDefault="006D6B98" w:rsidP="006D6B9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D6B98">
              <w:rPr>
                <w:bCs/>
                <w:iCs/>
                <w:sz w:val="18"/>
                <w:szCs w:val="18"/>
              </w:rPr>
              <w:t>Conoscere il ruolo del nuovo intellettuale.</w:t>
            </w:r>
          </w:p>
          <w:p w:rsidR="006D6B98" w:rsidRPr="006D6B98" w:rsidRDefault="006D6B98" w:rsidP="006D6B98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6D6B98" w:rsidRPr="006D6B98" w:rsidRDefault="006D6B98" w:rsidP="006D6B9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D6B98">
              <w:rPr>
                <w:bCs/>
                <w:iCs/>
                <w:sz w:val="18"/>
                <w:szCs w:val="18"/>
              </w:rPr>
              <w:t>Conoscere l’Illuminismo e il Neoclassicismo</w:t>
            </w:r>
            <w:r w:rsidR="00142D3C">
              <w:rPr>
                <w:bCs/>
                <w:iCs/>
                <w:sz w:val="18"/>
                <w:szCs w:val="18"/>
              </w:rPr>
              <w:t>.</w:t>
            </w:r>
          </w:p>
          <w:p w:rsidR="006D6B98" w:rsidRDefault="006D6B98" w:rsidP="006D6B98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</w:p>
          <w:p w:rsidR="0043499B" w:rsidRDefault="0043499B" w:rsidP="005C1DEC">
            <w:pPr>
              <w:pStyle w:val="Standard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43499B" w:rsidRPr="00B91A1C" w:rsidRDefault="0043499B" w:rsidP="005C1DEC">
            <w:pPr>
              <w:pStyle w:val="Standard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>Saper descriv</w:t>
            </w:r>
            <w:r w:rsidR="00142D3C">
              <w:rPr>
                <w:bCs/>
                <w:iCs/>
                <w:sz w:val="18"/>
                <w:szCs w:val="18"/>
              </w:rPr>
              <w:t>ere la figura dell’intellettuale.</w:t>
            </w:r>
          </w:p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43499B" w:rsidRDefault="005A252D" w:rsidP="005A252D">
            <w:pPr>
              <w:pStyle w:val="Default"/>
              <w:rPr>
                <w:b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>Saper distinguere l’</w:t>
            </w:r>
            <w:r w:rsidR="00142D3C">
              <w:rPr>
                <w:bCs/>
                <w:iCs/>
                <w:sz w:val="18"/>
                <w:szCs w:val="18"/>
              </w:rPr>
              <w:t>I</w:t>
            </w:r>
            <w:r w:rsidRPr="005A252D">
              <w:rPr>
                <w:bCs/>
                <w:iCs/>
                <w:sz w:val="18"/>
                <w:szCs w:val="18"/>
              </w:rPr>
              <w:t>lluminismo e il Neoclassicismo</w:t>
            </w:r>
            <w:r w:rsidR="00142D3C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3499B" w:rsidRPr="009F5FA3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3499B" w:rsidRPr="009F5FA3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3499B" w:rsidRPr="005A46FC" w:rsidTr="005C1DE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43499B" w:rsidRPr="00B91A1C" w:rsidRDefault="0043499B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43499B" w:rsidRPr="00CB549B" w:rsidRDefault="0043499B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C - Livello di apprendimento base</w:t>
            </w:r>
          </w:p>
          <w:p w:rsidR="0043499B" w:rsidRPr="00CB549B" w:rsidRDefault="0043499B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499B" w:rsidRPr="0043499B" w:rsidRDefault="0043499B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499B">
              <w:rPr>
                <w:bCs/>
                <w:iCs/>
                <w:sz w:val="18"/>
                <w:szCs w:val="18"/>
              </w:rPr>
              <w:t>Conoscere il contesto culturale del S</w:t>
            </w:r>
            <w:r w:rsidR="006D6B98">
              <w:rPr>
                <w:bCs/>
                <w:iCs/>
                <w:sz w:val="18"/>
                <w:szCs w:val="18"/>
              </w:rPr>
              <w:t>ettecento.</w:t>
            </w:r>
          </w:p>
          <w:p w:rsidR="0043499B" w:rsidRPr="0043499B" w:rsidRDefault="0043499B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43499B" w:rsidRDefault="0043499B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3499B" w:rsidRPr="00B91A1C" w:rsidRDefault="0043499B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142D3C" w:rsidRPr="0043499B" w:rsidRDefault="00142D3C" w:rsidP="00142D3C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49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142D3C" w:rsidRPr="0043499B" w:rsidRDefault="00142D3C" w:rsidP="00142D3C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43499B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5A252D" w:rsidRDefault="005A252D" w:rsidP="005A252D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43499B" w:rsidRPr="00B91A1C" w:rsidRDefault="0043499B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3499B" w:rsidRPr="009F5FA3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3499B" w:rsidRPr="009F5FA3" w:rsidRDefault="0043499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A252D" w:rsidRPr="00CB549B" w:rsidTr="005C1DEC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1569" w:type="dxa"/>
            <w:gridSpan w:val="5"/>
            <w:shd w:val="clear" w:color="auto" w:fill="F3F3F3"/>
            <w:vAlign w:val="center"/>
          </w:tcPr>
          <w:p w:rsidR="005A252D" w:rsidRPr="00CB549B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CB549B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IiI: </w:t>
            </w:r>
            <w:r w:rsidRPr="00CB549B">
              <w:rPr>
                <w:b/>
                <w:sz w:val="24"/>
                <w:szCs w:val="24"/>
              </w:rPr>
              <w:t>CARLO GOLDONI E LA RIFORMA DEL TEATRO</w:t>
            </w:r>
          </w:p>
        </w:tc>
        <w:tc>
          <w:tcPr>
            <w:tcW w:w="3741" w:type="dxa"/>
            <w:gridSpan w:val="2"/>
            <w:shd w:val="clear" w:color="auto" w:fill="F3F3F3"/>
            <w:vAlign w:val="center"/>
          </w:tcPr>
          <w:p w:rsidR="005A252D" w:rsidRPr="00CB549B" w:rsidRDefault="005A252D" w:rsidP="005A252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CB549B">
              <w:rPr>
                <w:b/>
                <w:bCs/>
                <w:iCs/>
                <w:sz w:val="24"/>
                <w:szCs w:val="24"/>
              </w:rPr>
              <w:t>Periodo: Gennaio</w:t>
            </w:r>
          </w:p>
        </w:tc>
      </w:tr>
    </w:tbl>
    <w:p w:rsidR="005A252D" w:rsidRDefault="005A252D" w:rsidP="005A252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232"/>
        <w:gridCol w:w="1753"/>
        <w:gridCol w:w="1988"/>
      </w:tblGrid>
      <w:tr w:rsidR="005A252D" w:rsidRPr="002160AA" w:rsidTr="005C1DEC">
        <w:trPr>
          <w:cantSplit/>
          <w:trHeight w:val="298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gridSpan w:val="2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A252D" w:rsidRPr="005A46FC" w:rsidTr="005C1DE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A252D" w:rsidRPr="0043499B" w:rsidRDefault="005A252D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5A252D" w:rsidRPr="00F51D01" w:rsidRDefault="005A252D" w:rsidP="005C1DE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Riconoscere le linee essenziali della storia delle idee, della cultura, della letteratura, delle arti e orientarsi agevolmente fra testi e autori fondamentali, con riferimento soprattutto a tematiche di tipo scientifico</w:t>
            </w:r>
            <w:r w:rsidRPr="00F51D01">
              <w:rPr>
                <w:rFonts w:eastAsiaTheme="minorHAnsi"/>
                <w:sz w:val="16"/>
                <w:szCs w:val="16"/>
              </w:rPr>
              <w:t xml:space="preserve">, tecnologico ed economico; </w:t>
            </w:r>
          </w:p>
          <w:p w:rsidR="005A252D" w:rsidRPr="0043499B" w:rsidRDefault="005A252D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5A252D" w:rsidRPr="0043499B" w:rsidRDefault="005A252D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5A252D" w:rsidRPr="0043499B" w:rsidRDefault="005A252D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43499B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5A252D" w:rsidRPr="00CE77ED" w:rsidRDefault="005A252D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A252D" w:rsidRPr="00CB549B" w:rsidRDefault="005A252D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5A252D" w:rsidRPr="00CB549B" w:rsidRDefault="005A252D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5A252D" w:rsidRPr="00CB549B" w:rsidRDefault="005A252D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A252D" w:rsidRPr="005A252D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5A252D" w:rsidRDefault="005A252D" w:rsidP="005A252D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6"/>
                <w:szCs w:val="16"/>
              </w:rPr>
            </w:pPr>
            <w:r w:rsidRPr="005A252D">
              <w:rPr>
                <w:bCs/>
                <w:iCs/>
                <w:color w:val="000000"/>
                <w:sz w:val="16"/>
                <w:szCs w:val="16"/>
              </w:rPr>
              <w:t>Conoscere le opere principali di C. Goldoni e La Locandiera</w:t>
            </w:r>
            <w:r w:rsidR="009732E7">
              <w:rPr>
                <w:bCs/>
                <w:iCs/>
                <w:color w:val="000000"/>
                <w:sz w:val="16"/>
                <w:szCs w:val="16"/>
              </w:rPr>
              <w:t>.</w:t>
            </w:r>
          </w:p>
          <w:p w:rsidR="005A252D" w:rsidRPr="00B91A1C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 xml:space="preserve">Saper definire le linee essenziali della trama della Locandiera </w:t>
            </w:r>
            <w:r w:rsidR="009732E7">
              <w:rPr>
                <w:bCs/>
                <w:iCs/>
                <w:sz w:val="18"/>
                <w:szCs w:val="18"/>
              </w:rPr>
              <w:t>e di alcune opere di C. Goldoni,</w:t>
            </w:r>
          </w:p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>Saper riconoscere caratteri stilistici di un testo.</w:t>
            </w:r>
          </w:p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5A252D" w:rsidRDefault="005A252D" w:rsidP="005A252D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5A252D" w:rsidRPr="00B91A1C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5A252D" w:rsidRPr="00B91A1C" w:rsidRDefault="005A252D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5A252D" w:rsidRPr="005A46FC" w:rsidTr="005C1DE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5A252D" w:rsidRPr="00B91A1C" w:rsidRDefault="005A252D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A252D" w:rsidRPr="00CB549B" w:rsidRDefault="005A252D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B - Livello di apprendimento intermedio</w:t>
            </w:r>
          </w:p>
          <w:p w:rsidR="005A252D" w:rsidRPr="00CB549B" w:rsidRDefault="005A252D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Default="005A252D" w:rsidP="005A252D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  <w:r w:rsidRPr="005A252D">
              <w:rPr>
                <w:bCs/>
                <w:iCs/>
                <w:sz w:val="18"/>
                <w:szCs w:val="18"/>
              </w:rPr>
              <w:t>Il teatro: la riforma della Commedia</w:t>
            </w:r>
            <w:r w:rsidR="009732E7">
              <w:rPr>
                <w:bCs/>
                <w:iCs/>
                <w:sz w:val="18"/>
                <w:szCs w:val="18"/>
              </w:rPr>
              <w:t>.</w:t>
            </w:r>
          </w:p>
          <w:p w:rsidR="005A252D" w:rsidRPr="00B91A1C" w:rsidRDefault="005A252D" w:rsidP="005C1DEC">
            <w:pPr>
              <w:pStyle w:val="Standard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252D" w:rsidRPr="005A252D" w:rsidRDefault="005A252D" w:rsidP="005A252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5A25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collegare l’a</w:t>
            </w:r>
            <w:r w:rsidR="009732E7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utore e il contesto in cui vive.</w:t>
            </w:r>
          </w:p>
          <w:p w:rsidR="005A252D" w:rsidRPr="005A252D" w:rsidRDefault="005A252D" w:rsidP="005A252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5A25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Individuare le caratteristiche principali della Commedia.</w:t>
            </w:r>
          </w:p>
          <w:p w:rsidR="005A252D" w:rsidRPr="0043499B" w:rsidRDefault="005A252D" w:rsidP="005C1DEC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A252D" w:rsidRPr="005A46FC" w:rsidTr="005C1DE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5A252D" w:rsidRPr="00B91A1C" w:rsidRDefault="005A252D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A252D" w:rsidRPr="00CB549B" w:rsidRDefault="005A252D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CB549B">
              <w:rPr>
                <w:b/>
                <w:bCs/>
                <w:sz w:val="18"/>
                <w:szCs w:val="18"/>
              </w:rPr>
              <w:t>C - Livello di apprendimento base</w:t>
            </w:r>
          </w:p>
          <w:p w:rsidR="005A252D" w:rsidRPr="00CB549B" w:rsidRDefault="005A252D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A252D" w:rsidRDefault="005A252D" w:rsidP="005A252D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</w:p>
          <w:p w:rsidR="005A252D" w:rsidRPr="005716A2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rFonts w:ascii="Calibri" w:hAnsi="Calibri"/>
                <w:bCs/>
                <w:i/>
                <w:iCs/>
                <w:sz w:val="16"/>
                <w:szCs w:val="16"/>
              </w:rPr>
              <w:t xml:space="preserve"> </w:t>
            </w:r>
            <w:r w:rsidRPr="005716A2">
              <w:rPr>
                <w:bCs/>
                <w:iCs/>
                <w:sz w:val="18"/>
                <w:szCs w:val="18"/>
              </w:rPr>
              <w:t>Conoscere C. Goldoni vita ed opere.</w:t>
            </w:r>
          </w:p>
          <w:p w:rsidR="005A252D" w:rsidRPr="0043499B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43499B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B91A1C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9732E7" w:rsidRPr="0043499B" w:rsidRDefault="009732E7" w:rsidP="009732E7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49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9732E7" w:rsidRPr="0043499B" w:rsidRDefault="009732E7" w:rsidP="009732E7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43499B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5A252D" w:rsidRPr="00B91A1C" w:rsidRDefault="005A252D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A252D" w:rsidRPr="00CB549B" w:rsidTr="005C1DEC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1569" w:type="dxa"/>
            <w:gridSpan w:val="5"/>
            <w:shd w:val="clear" w:color="auto" w:fill="F3F3F3"/>
            <w:vAlign w:val="center"/>
          </w:tcPr>
          <w:p w:rsidR="005A252D" w:rsidRPr="00CB549B" w:rsidRDefault="005A252D" w:rsidP="005A252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CB549B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IV: </w:t>
            </w:r>
            <w:r w:rsidRPr="00CB549B">
              <w:rPr>
                <w:b/>
                <w:sz w:val="24"/>
                <w:szCs w:val="24"/>
              </w:rPr>
              <w:t>LA POESIA ITALIANA FRA SETTECENTO E OTTOCENTO: DAL NEOCLASSICISMO AL ROMANTICISMO</w:t>
            </w:r>
          </w:p>
        </w:tc>
        <w:tc>
          <w:tcPr>
            <w:tcW w:w="3741" w:type="dxa"/>
            <w:gridSpan w:val="2"/>
            <w:shd w:val="clear" w:color="auto" w:fill="F3F3F3"/>
            <w:vAlign w:val="center"/>
          </w:tcPr>
          <w:p w:rsidR="005A252D" w:rsidRPr="00CB549B" w:rsidRDefault="005A252D" w:rsidP="005A252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CB549B">
              <w:rPr>
                <w:b/>
                <w:bCs/>
                <w:iCs/>
                <w:sz w:val="24"/>
                <w:szCs w:val="24"/>
              </w:rPr>
              <w:t>Periodo: Febbraio</w:t>
            </w:r>
          </w:p>
        </w:tc>
      </w:tr>
    </w:tbl>
    <w:p w:rsidR="005A252D" w:rsidRDefault="005A252D" w:rsidP="005A252D"/>
    <w:tbl>
      <w:tblPr>
        <w:tblW w:w="156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"/>
        <w:gridCol w:w="2070"/>
        <w:gridCol w:w="2977"/>
        <w:gridCol w:w="3118"/>
        <w:gridCol w:w="2835"/>
        <w:gridCol w:w="569"/>
        <w:gridCol w:w="1416"/>
        <w:gridCol w:w="2020"/>
        <w:gridCol w:w="305"/>
      </w:tblGrid>
      <w:tr w:rsidR="005A252D" w:rsidRPr="002160AA" w:rsidTr="005716A2">
        <w:trPr>
          <w:gridAfter w:val="1"/>
          <w:wAfter w:w="305" w:type="dxa"/>
          <w:cantSplit/>
          <w:trHeight w:val="298"/>
          <w:jc w:val="center"/>
        </w:trPr>
        <w:tc>
          <w:tcPr>
            <w:tcW w:w="2374" w:type="dxa"/>
            <w:gridSpan w:val="2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gridSpan w:val="2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020" w:type="dxa"/>
            <w:shd w:val="clear" w:color="auto" w:fill="F3F3F3"/>
            <w:vAlign w:val="center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A252D" w:rsidRPr="005A46FC" w:rsidTr="005716A2">
        <w:trPr>
          <w:gridAfter w:val="1"/>
          <w:wAfter w:w="305" w:type="dxa"/>
          <w:cantSplit/>
          <w:trHeight w:val="1862"/>
          <w:jc w:val="center"/>
        </w:trPr>
        <w:tc>
          <w:tcPr>
            <w:tcW w:w="2374" w:type="dxa"/>
            <w:gridSpan w:val="2"/>
            <w:vMerge w:val="restart"/>
            <w:shd w:val="clear" w:color="auto" w:fill="auto"/>
          </w:tcPr>
          <w:p w:rsidR="005A252D" w:rsidRPr="00B20BBA" w:rsidRDefault="005A252D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5A252D" w:rsidRPr="00B20BBA" w:rsidRDefault="005A252D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 xml:space="preserve">Riconoscere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5A252D" w:rsidRPr="00B20BBA" w:rsidRDefault="005A252D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5A252D" w:rsidRPr="00B20BBA" w:rsidRDefault="005A252D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5A252D" w:rsidRPr="00B20BBA" w:rsidRDefault="005A252D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5A252D" w:rsidRPr="00CE77ED" w:rsidRDefault="005A252D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A252D" w:rsidRDefault="005A252D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5A252D" w:rsidRPr="00B91A1C" w:rsidRDefault="005A252D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A252D" w:rsidRPr="00B91A1C" w:rsidRDefault="005A252D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A252D" w:rsidRPr="005A252D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5A252D" w:rsidRDefault="005A252D" w:rsidP="005A252D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5A252D">
              <w:rPr>
                <w:bCs/>
                <w:iCs/>
                <w:color w:val="000000"/>
                <w:sz w:val="18"/>
                <w:szCs w:val="18"/>
              </w:rPr>
              <w:t>Conoscere le opere principali di U. Foscolo: Le Ultime lettere di Jacopo Ortis, i Sonetti, Le Grazie, Dei sepolcri.</w:t>
            </w:r>
          </w:p>
          <w:p w:rsidR="005A252D" w:rsidRPr="004504DC" w:rsidRDefault="005A252D" w:rsidP="005A252D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5A252D" w:rsidRDefault="005A252D" w:rsidP="005A252D">
            <w:pPr>
              <w:pStyle w:val="Standard"/>
              <w:rPr>
                <w:rFonts w:cs="Times-Bold"/>
                <w:b/>
                <w:bCs/>
                <w:sz w:val="16"/>
                <w:szCs w:val="16"/>
              </w:rPr>
            </w:pPr>
          </w:p>
          <w:p w:rsidR="005A252D" w:rsidRDefault="005A252D" w:rsidP="005A252D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bCs/>
                <w:i/>
                <w:iCs/>
                <w:sz w:val="16"/>
                <w:szCs w:val="16"/>
              </w:rPr>
              <w:t xml:space="preserve"> </w:t>
            </w:r>
          </w:p>
          <w:p w:rsidR="005A252D" w:rsidRPr="00B91A1C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>Saper definire le linee essenziali della trama delle opere del Foscolo</w:t>
            </w:r>
            <w:r w:rsidR="00345C73">
              <w:rPr>
                <w:bCs/>
                <w:iCs/>
                <w:sz w:val="18"/>
                <w:szCs w:val="18"/>
              </w:rPr>
              <w:t>.</w:t>
            </w:r>
          </w:p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>Saper ricon</w:t>
            </w:r>
            <w:r w:rsidR="00345C73">
              <w:rPr>
                <w:bCs/>
                <w:iCs/>
                <w:sz w:val="18"/>
                <w:szCs w:val="18"/>
              </w:rPr>
              <w:t>oscere i vari generi letterari.</w:t>
            </w:r>
          </w:p>
          <w:p w:rsidR="005A252D" w:rsidRPr="00B91A1C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5A252D" w:rsidRPr="00B91A1C" w:rsidRDefault="005A252D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</w:tcPr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5A252D" w:rsidRPr="00B91A1C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5A252D" w:rsidRPr="005A46FC" w:rsidTr="005716A2">
        <w:trPr>
          <w:gridAfter w:val="1"/>
          <w:wAfter w:w="305" w:type="dxa"/>
          <w:cantSplit/>
          <w:trHeight w:val="1421"/>
          <w:jc w:val="center"/>
        </w:trPr>
        <w:tc>
          <w:tcPr>
            <w:tcW w:w="2374" w:type="dxa"/>
            <w:gridSpan w:val="2"/>
            <w:vMerge/>
            <w:shd w:val="clear" w:color="auto" w:fill="auto"/>
          </w:tcPr>
          <w:p w:rsidR="005A252D" w:rsidRPr="00B91A1C" w:rsidRDefault="005A252D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A252D" w:rsidRPr="00B91A1C" w:rsidRDefault="005A252D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5A252D" w:rsidRPr="00B91A1C" w:rsidRDefault="005A252D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A252D" w:rsidRPr="005A252D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proofErr w:type="gramStart"/>
            <w:r w:rsidRPr="005A252D">
              <w:rPr>
                <w:bCs/>
                <w:iCs/>
                <w:sz w:val="18"/>
                <w:szCs w:val="18"/>
              </w:rPr>
              <w:t>Conoscere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5A252D">
              <w:rPr>
                <w:bCs/>
                <w:iCs/>
                <w:sz w:val="18"/>
                <w:szCs w:val="18"/>
              </w:rPr>
              <w:t xml:space="preserve"> Foscolo</w:t>
            </w:r>
            <w:proofErr w:type="gramEnd"/>
            <w:r w:rsidRPr="005A252D">
              <w:rPr>
                <w:bCs/>
                <w:iCs/>
                <w:sz w:val="18"/>
                <w:szCs w:val="18"/>
              </w:rPr>
              <w:t>: vita, poetica e stile</w:t>
            </w:r>
            <w:r w:rsidR="00345C73">
              <w:rPr>
                <w:bCs/>
                <w:iCs/>
                <w:sz w:val="18"/>
                <w:szCs w:val="18"/>
              </w:rPr>
              <w:t>.</w:t>
            </w:r>
          </w:p>
          <w:p w:rsidR="005A252D" w:rsidRPr="00B91A1C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252D" w:rsidRPr="005A252D" w:rsidRDefault="005A252D" w:rsidP="005A252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5A25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collegare l’autore e il contesto in cui vive;</w:t>
            </w:r>
          </w:p>
          <w:p w:rsidR="005A252D" w:rsidRPr="005A252D" w:rsidRDefault="005A252D" w:rsidP="005A252D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5A25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classificare le opere del Foscolo.</w:t>
            </w:r>
          </w:p>
          <w:p w:rsidR="005A252D" w:rsidRPr="0043499B" w:rsidRDefault="005A252D" w:rsidP="005C1DEC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A252D" w:rsidRPr="005A46FC" w:rsidTr="005716A2">
        <w:trPr>
          <w:gridAfter w:val="1"/>
          <w:wAfter w:w="305" w:type="dxa"/>
          <w:cantSplit/>
          <w:trHeight w:val="1201"/>
          <w:jc w:val="center"/>
        </w:trPr>
        <w:tc>
          <w:tcPr>
            <w:tcW w:w="2374" w:type="dxa"/>
            <w:gridSpan w:val="2"/>
            <w:vMerge/>
            <w:shd w:val="clear" w:color="auto" w:fill="auto"/>
          </w:tcPr>
          <w:p w:rsidR="005A252D" w:rsidRPr="00B91A1C" w:rsidRDefault="005A252D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A252D" w:rsidRPr="00B91A1C" w:rsidRDefault="005A252D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5A252D" w:rsidRPr="00B91A1C" w:rsidRDefault="005A252D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A252D" w:rsidRPr="005A252D" w:rsidRDefault="005A252D" w:rsidP="005A252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>Conoscere differenza tra neoclassicismo, Preromanticismo.</w:t>
            </w:r>
          </w:p>
          <w:p w:rsidR="005A252D" w:rsidRPr="0043499B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43499B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A252D" w:rsidRPr="00B91A1C" w:rsidRDefault="005A252D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45C73" w:rsidRPr="0043499B" w:rsidRDefault="00345C73" w:rsidP="00345C7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49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345C73" w:rsidRPr="0043499B" w:rsidRDefault="00345C73" w:rsidP="00345C7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43499B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5A252D" w:rsidRPr="00B91A1C" w:rsidRDefault="005A252D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5A252D" w:rsidRPr="009F5FA3" w:rsidRDefault="005A252D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716A2" w:rsidRPr="00CB549B" w:rsidTr="005716A2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gridBefore w:val="1"/>
          <w:wBefore w:w="304" w:type="dxa"/>
          <w:cantSplit/>
          <w:trHeight w:val="373"/>
          <w:jc w:val="center"/>
        </w:trPr>
        <w:tc>
          <w:tcPr>
            <w:tcW w:w="11569" w:type="dxa"/>
            <w:gridSpan w:val="5"/>
            <w:shd w:val="clear" w:color="auto" w:fill="F3F3F3"/>
            <w:vAlign w:val="center"/>
          </w:tcPr>
          <w:p w:rsidR="005716A2" w:rsidRPr="00CB549B" w:rsidRDefault="005716A2" w:rsidP="005716A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CB549B">
              <w:rPr>
                <w:b/>
                <w:bCs/>
                <w:iCs/>
                <w:caps/>
                <w:sz w:val="24"/>
                <w:szCs w:val="24"/>
              </w:rPr>
              <w:lastRenderedPageBreak/>
              <w:t xml:space="preserve">Modulo V: </w:t>
            </w:r>
            <w:r w:rsidRPr="00CB549B">
              <w:rPr>
                <w:b/>
                <w:sz w:val="24"/>
                <w:szCs w:val="24"/>
              </w:rPr>
              <w:t>IL ROMANZO NELL'OTTOCENTO E L'OPERA DI MANZONI</w:t>
            </w:r>
          </w:p>
        </w:tc>
        <w:tc>
          <w:tcPr>
            <w:tcW w:w="3741" w:type="dxa"/>
            <w:gridSpan w:val="3"/>
            <w:shd w:val="clear" w:color="auto" w:fill="F3F3F3"/>
            <w:vAlign w:val="center"/>
          </w:tcPr>
          <w:p w:rsidR="005716A2" w:rsidRPr="00CB549B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CB549B">
              <w:rPr>
                <w:b/>
                <w:bCs/>
                <w:iCs/>
                <w:sz w:val="24"/>
                <w:szCs w:val="24"/>
              </w:rPr>
              <w:t>Periodo: Febbraio- Marzo</w:t>
            </w:r>
          </w:p>
        </w:tc>
      </w:tr>
    </w:tbl>
    <w:p w:rsidR="005716A2" w:rsidRDefault="005716A2" w:rsidP="005716A2"/>
    <w:tbl>
      <w:tblPr>
        <w:tblW w:w="1530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4"/>
        <w:gridCol w:w="2977"/>
        <w:gridCol w:w="3118"/>
        <w:gridCol w:w="2835"/>
        <w:gridCol w:w="1985"/>
        <w:gridCol w:w="2020"/>
      </w:tblGrid>
      <w:tr w:rsidR="005716A2" w:rsidRPr="002160AA" w:rsidTr="005C1DEC">
        <w:trPr>
          <w:cantSplit/>
          <w:trHeight w:val="298"/>
          <w:jc w:val="center"/>
        </w:trPr>
        <w:tc>
          <w:tcPr>
            <w:tcW w:w="2374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020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716A2" w:rsidRPr="005A46FC" w:rsidTr="005C1DEC">
        <w:trPr>
          <w:cantSplit/>
          <w:trHeight w:val="1862"/>
          <w:jc w:val="center"/>
        </w:trPr>
        <w:tc>
          <w:tcPr>
            <w:tcW w:w="2374" w:type="dxa"/>
            <w:vMerge w:val="restart"/>
            <w:shd w:val="clear" w:color="auto" w:fill="auto"/>
          </w:tcPr>
          <w:p w:rsidR="005716A2" w:rsidRPr="00B20BBA" w:rsidRDefault="005716A2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5716A2" w:rsidRPr="00B20BBA" w:rsidRDefault="005716A2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 xml:space="preserve">Riconoscere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5716A2" w:rsidRPr="00B20BBA" w:rsidRDefault="005716A2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5716A2" w:rsidRPr="00B20BBA" w:rsidRDefault="005716A2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>Riconoscere il valore e le potenzialità dei beni artistici e ambientali per una loro corretta fruizione e valorizzazione;</w:t>
            </w:r>
          </w:p>
          <w:p w:rsidR="005716A2" w:rsidRPr="00B20BBA" w:rsidRDefault="005716A2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 w:rsidRPr="00B20BBA">
              <w:rPr>
                <w:rFonts w:eastAsiaTheme="minorHAnsi"/>
                <w:sz w:val="18"/>
                <w:szCs w:val="18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5716A2" w:rsidRPr="00CE77ED" w:rsidRDefault="005716A2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716A2" w:rsidRDefault="005716A2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5716A2" w:rsidRPr="00B91A1C" w:rsidRDefault="005716A2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716A2" w:rsidRPr="00B91A1C" w:rsidRDefault="005716A2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716A2" w:rsidRPr="005A252D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5716A2">
              <w:rPr>
                <w:bCs/>
                <w:iCs/>
                <w:color w:val="000000"/>
                <w:sz w:val="18"/>
                <w:szCs w:val="18"/>
              </w:rPr>
              <w:t>Conoscere la vita di A.</w:t>
            </w:r>
            <w:r w:rsidR="00345C73">
              <w:rPr>
                <w:bCs/>
                <w:iCs/>
                <w:color w:val="000000"/>
                <w:sz w:val="18"/>
                <w:szCs w:val="18"/>
              </w:rPr>
              <w:t xml:space="preserve"> Manzoni, la poetica e lo stile.</w:t>
            </w: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5716A2">
              <w:rPr>
                <w:bCs/>
                <w:iCs/>
                <w:color w:val="000000"/>
                <w:sz w:val="18"/>
                <w:szCs w:val="18"/>
              </w:rPr>
              <w:t>Conoscere le opere di A. Manzoni: Le Odi; Le Tragedie, I Promessi Sposi</w:t>
            </w:r>
            <w:r w:rsidR="00345C73">
              <w:rPr>
                <w:bCs/>
                <w:iCs/>
                <w:color w:val="000000"/>
                <w:sz w:val="18"/>
                <w:szCs w:val="18"/>
              </w:rPr>
              <w:t>.</w:t>
            </w: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Default="005716A2" w:rsidP="005C1DEC">
            <w:pPr>
              <w:pStyle w:val="Default"/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bCs/>
                <w:i/>
                <w:iCs/>
                <w:sz w:val="16"/>
                <w:szCs w:val="16"/>
              </w:rPr>
              <w:t xml:space="preserve"> </w:t>
            </w:r>
          </w:p>
          <w:p w:rsidR="005716A2" w:rsidRPr="00B91A1C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716A2" w:rsidRPr="005248E2" w:rsidRDefault="005716A2" w:rsidP="005716A2">
            <w:pPr>
              <w:pStyle w:val="Default"/>
              <w:rPr>
                <w:rFonts w:ascii="Calibri" w:hAnsi="Calibri"/>
                <w:b/>
                <w:bCs/>
                <w:i/>
                <w:iCs/>
                <w:sz w:val="16"/>
                <w:szCs w:val="16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 xml:space="preserve">Saper definire le linee essenziali delle </w:t>
            </w:r>
            <w:r w:rsidR="00345C73">
              <w:rPr>
                <w:bCs/>
                <w:iCs/>
                <w:sz w:val="18"/>
                <w:szCs w:val="18"/>
              </w:rPr>
              <w:t>trame delle opere di A. Manzoni.</w:t>
            </w: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>Saper riconoscere i vari generi letterari.</w:t>
            </w: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3F163B" w:rsidRDefault="005716A2" w:rsidP="005716A2">
            <w:pPr>
              <w:pStyle w:val="Standard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  <w:p w:rsidR="005716A2" w:rsidRDefault="005716A2" w:rsidP="005716A2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5716A2" w:rsidRDefault="005716A2" w:rsidP="005716A2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</w:pPr>
          </w:p>
          <w:p w:rsidR="005716A2" w:rsidRPr="00B91A1C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5716A2" w:rsidRPr="00B91A1C" w:rsidRDefault="005716A2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5716A2" w:rsidRPr="005A46FC" w:rsidTr="005C1DEC">
        <w:trPr>
          <w:cantSplit/>
          <w:trHeight w:val="1421"/>
          <w:jc w:val="center"/>
        </w:trPr>
        <w:tc>
          <w:tcPr>
            <w:tcW w:w="2374" w:type="dxa"/>
            <w:vMerge/>
            <w:shd w:val="clear" w:color="auto" w:fill="auto"/>
          </w:tcPr>
          <w:p w:rsidR="005716A2" w:rsidRPr="00B91A1C" w:rsidRDefault="005716A2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716A2" w:rsidRPr="00B91A1C" w:rsidRDefault="005716A2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5716A2" w:rsidRPr="00B91A1C" w:rsidRDefault="005716A2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716A2" w:rsidRPr="005A252D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>Conoscere il romanzo storico.</w:t>
            </w:r>
          </w:p>
          <w:p w:rsidR="005716A2" w:rsidRPr="005A252D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A252D">
              <w:rPr>
                <w:bCs/>
                <w:iCs/>
                <w:sz w:val="18"/>
                <w:szCs w:val="18"/>
              </w:rPr>
              <w:t>Conoscere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5A252D">
              <w:rPr>
                <w:bCs/>
                <w:iCs/>
                <w:sz w:val="18"/>
                <w:szCs w:val="18"/>
              </w:rPr>
              <w:t>Foscolo: vita, poetica e stile</w:t>
            </w:r>
            <w:r w:rsidR="00345C73">
              <w:rPr>
                <w:bCs/>
                <w:iCs/>
                <w:sz w:val="18"/>
                <w:szCs w:val="18"/>
              </w:rPr>
              <w:t>.</w:t>
            </w:r>
          </w:p>
          <w:p w:rsidR="005716A2" w:rsidRPr="00B91A1C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716A2" w:rsidRPr="005716A2" w:rsidRDefault="005716A2" w:rsidP="005716A2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5716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cogliere la novità e la centralità di Manzoni nel pan</w:t>
            </w:r>
            <w:r w:rsidR="00345C7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orama letterario del suo tempo.</w:t>
            </w:r>
          </w:p>
          <w:p w:rsidR="005716A2" w:rsidRPr="005716A2" w:rsidRDefault="005716A2" w:rsidP="005716A2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5716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rapportare le forme del genere letterario romanzo al loro contesto storico e culturale.</w:t>
            </w:r>
          </w:p>
          <w:p w:rsidR="005716A2" w:rsidRPr="0043499B" w:rsidRDefault="005716A2" w:rsidP="005716A2">
            <w:pPr>
              <w:pStyle w:val="Standard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716A2" w:rsidRPr="005A46FC" w:rsidTr="005C1DEC">
        <w:trPr>
          <w:cantSplit/>
          <w:trHeight w:val="1201"/>
          <w:jc w:val="center"/>
        </w:trPr>
        <w:tc>
          <w:tcPr>
            <w:tcW w:w="2374" w:type="dxa"/>
            <w:vMerge/>
            <w:shd w:val="clear" w:color="auto" w:fill="auto"/>
          </w:tcPr>
          <w:p w:rsidR="005716A2" w:rsidRPr="00B91A1C" w:rsidRDefault="005716A2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716A2" w:rsidRPr="00B91A1C" w:rsidRDefault="005716A2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5716A2" w:rsidRPr="00B91A1C" w:rsidRDefault="005716A2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>Conoscere il contesto storico dalla fine del’700 alla prima metà dell’Ottocento: il Romanticismo.</w:t>
            </w:r>
          </w:p>
          <w:p w:rsidR="005716A2" w:rsidRPr="0043499B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B91A1C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45C73" w:rsidRPr="0043499B" w:rsidRDefault="00345C73" w:rsidP="00345C7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49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345C73" w:rsidRPr="0043499B" w:rsidRDefault="00345C73" w:rsidP="00345C7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43499B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5716A2" w:rsidRPr="00B91A1C" w:rsidRDefault="005716A2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9748C" w:rsidRDefault="00A9748C" w:rsidP="00A9748C"/>
    <w:tbl>
      <w:tblPr>
        <w:tblW w:w="156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9"/>
        <w:gridCol w:w="3815"/>
      </w:tblGrid>
      <w:tr w:rsidR="005716A2" w:rsidRPr="00CB549B" w:rsidTr="005C1DEC">
        <w:trPr>
          <w:cantSplit/>
          <w:trHeight w:val="373"/>
          <w:jc w:val="center"/>
        </w:trPr>
        <w:tc>
          <w:tcPr>
            <w:tcW w:w="11569" w:type="dxa"/>
            <w:shd w:val="clear" w:color="auto" w:fill="F3F3F3"/>
            <w:vAlign w:val="center"/>
          </w:tcPr>
          <w:p w:rsidR="005716A2" w:rsidRPr="00CB549B" w:rsidRDefault="005716A2" w:rsidP="005716A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CB549B">
              <w:rPr>
                <w:b/>
                <w:bCs/>
                <w:iCs/>
                <w:caps/>
                <w:sz w:val="24"/>
                <w:szCs w:val="24"/>
              </w:rPr>
              <w:t>Modulo Vi: LEOPARDI E LA POESIA DEL PRIMO OTTOCENTO</w:t>
            </w:r>
          </w:p>
        </w:tc>
        <w:tc>
          <w:tcPr>
            <w:tcW w:w="3741" w:type="dxa"/>
            <w:shd w:val="clear" w:color="auto" w:fill="F3F3F3"/>
            <w:vAlign w:val="center"/>
          </w:tcPr>
          <w:p w:rsidR="005716A2" w:rsidRPr="00CB549B" w:rsidRDefault="005716A2" w:rsidP="005716A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CB549B">
              <w:rPr>
                <w:b/>
                <w:bCs/>
                <w:iCs/>
                <w:sz w:val="24"/>
                <w:szCs w:val="24"/>
              </w:rPr>
              <w:t>Periodo: Aprile- Maggio</w:t>
            </w:r>
          </w:p>
        </w:tc>
      </w:tr>
    </w:tbl>
    <w:p w:rsidR="005716A2" w:rsidRDefault="005716A2" w:rsidP="005716A2"/>
    <w:tbl>
      <w:tblPr>
        <w:tblW w:w="1530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4"/>
        <w:gridCol w:w="2977"/>
        <w:gridCol w:w="3118"/>
        <w:gridCol w:w="2835"/>
        <w:gridCol w:w="1985"/>
        <w:gridCol w:w="2020"/>
      </w:tblGrid>
      <w:tr w:rsidR="005716A2" w:rsidRPr="002160AA" w:rsidTr="005C1DEC">
        <w:trPr>
          <w:cantSplit/>
          <w:trHeight w:val="298"/>
          <w:jc w:val="center"/>
        </w:trPr>
        <w:tc>
          <w:tcPr>
            <w:tcW w:w="2374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020" w:type="dxa"/>
            <w:shd w:val="clear" w:color="auto" w:fill="F3F3F3"/>
            <w:vAlign w:val="center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716A2" w:rsidRPr="005A46FC" w:rsidTr="005C1DEC">
        <w:trPr>
          <w:cantSplit/>
          <w:trHeight w:val="1862"/>
          <w:jc w:val="center"/>
        </w:trPr>
        <w:tc>
          <w:tcPr>
            <w:tcW w:w="2374" w:type="dxa"/>
            <w:vMerge w:val="restart"/>
            <w:shd w:val="clear" w:color="auto" w:fill="auto"/>
          </w:tcPr>
          <w:p w:rsidR="005716A2" w:rsidRPr="00345C73" w:rsidRDefault="005716A2" w:rsidP="005C1DE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  <w:r w:rsidRPr="00345C73">
              <w:rPr>
                <w:rFonts w:eastAsiaTheme="minorHAnsi"/>
                <w:sz w:val="16"/>
                <w:szCs w:val="16"/>
              </w:rPr>
              <w:t xml:space="preserve">Padroneggiare il patrimonio lessicale ed espressivo della lingua italiana secondo le esigenze comunicative nei vari contesti: sociali, culturali, scientifici, economici, tecnologici; </w:t>
            </w:r>
          </w:p>
          <w:p w:rsidR="005716A2" w:rsidRPr="00345C73" w:rsidRDefault="005716A2" w:rsidP="005C1DE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  <w:r w:rsidRPr="00345C73">
              <w:rPr>
                <w:rFonts w:eastAsiaTheme="minorHAnsi"/>
                <w:sz w:val="16"/>
                <w:szCs w:val="16"/>
              </w:rPr>
              <w:t xml:space="preserve">Riconoscere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5716A2" w:rsidRPr="00345C73" w:rsidRDefault="005716A2" w:rsidP="005C1DE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  <w:r w:rsidRPr="00345C73">
              <w:rPr>
                <w:rFonts w:eastAsiaTheme="minorHAnsi"/>
                <w:sz w:val="16"/>
                <w:szCs w:val="16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5716A2" w:rsidRPr="00345C73" w:rsidRDefault="005716A2" w:rsidP="005C1DE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  <w:r w:rsidRPr="00345C73">
              <w:rPr>
                <w:rFonts w:eastAsiaTheme="minorHAnsi"/>
                <w:sz w:val="16"/>
                <w:szCs w:val="16"/>
              </w:rPr>
              <w:t>Riconoscere il valore e le potenzialità dei beni artistici e ambientali per una loro corretta fruizione e valorizzazione;</w:t>
            </w:r>
          </w:p>
          <w:p w:rsidR="005716A2" w:rsidRPr="00345C73" w:rsidRDefault="005716A2" w:rsidP="005C1DEC">
            <w:pPr>
              <w:widowControl/>
              <w:adjustRightInd w:val="0"/>
              <w:ind w:right="58"/>
              <w:rPr>
                <w:sz w:val="16"/>
                <w:szCs w:val="16"/>
              </w:rPr>
            </w:pPr>
            <w:r w:rsidRPr="00345C73">
              <w:rPr>
                <w:rFonts w:eastAsiaTheme="minorHAnsi"/>
                <w:sz w:val="16"/>
                <w:szCs w:val="16"/>
              </w:rPr>
              <w:t>Individuare ed utilizzare le moderne forme di comunicazione visiva e multimediale, anche con riferimento alle strategie espressive e agli strumenti tecnici della comunicazione in rete.</w:t>
            </w:r>
          </w:p>
          <w:p w:rsidR="005716A2" w:rsidRPr="00CE77ED" w:rsidRDefault="005716A2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5716A2" w:rsidRDefault="005716A2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5716A2" w:rsidRPr="00B91A1C" w:rsidRDefault="005716A2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716A2" w:rsidRPr="00B91A1C" w:rsidRDefault="005716A2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716A2" w:rsidRDefault="005716A2" w:rsidP="005716A2">
            <w:pPr>
              <w:pStyle w:val="Default"/>
              <w:rPr>
                <w:rFonts w:ascii="Calibri" w:hAnsi="Calibri"/>
                <w:sz w:val="16"/>
                <w:szCs w:val="16"/>
              </w:rPr>
            </w:pP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5716A2">
              <w:rPr>
                <w:bCs/>
                <w:iCs/>
                <w:color w:val="000000"/>
                <w:sz w:val="18"/>
                <w:szCs w:val="18"/>
              </w:rPr>
              <w:t>Conoscere la vita di G.</w:t>
            </w:r>
            <w:r w:rsidR="00345C73">
              <w:rPr>
                <w:bCs/>
                <w:iCs/>
                <w:color w:val="000000"/>
                <w:sz w:val="18"/>
                <w:szCs w:val="18"/>
              </w:rPr>
              <w:t xml:space="preserve"> Leopardi, la poetica e lo stile.</w:t>
            </w: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5716A2">
              <w:rPr>
                <w:bCs/>
                <w:iCs/>
                <w:color w:val="000000"/>
                <w:sz w:val="18"/>
                <w:szCs w:val="18"/>
              </w:rPr>
              <w:t>Conoscere le opere di G. Leopardi:</w:t>
            </w:r>
            <w:r w:rsidR="00345C73"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5716A2">
              <w:rPr>
                <w:bCs/>
                <w:iCs/>
                <w:color w:val="000000"/>
                <w:sz w:val="18"/>
                <w:szCs w:val="18"/>
              </w:rPr>
              <w:t>I Canti, Le Operette Morali; Gli Idilli. Grandi e piccoli.</w:t>
            </w: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B91A1C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>Saper definire le linee essenz</w:t>
            </w:r>
            <w:r w:rsidR="00345C73">
              <w:rPr>
                <w:bCs/>
                <w:iCs/>
                <w:sz w:val="18"/>
                <w:szCs w:val="18"/>
              </w:rPr>
              <w:t>iali delle opere di G. Leopardi.</w:t>
            </w: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>Saper riconoscere i vari generi letterari.</w:t>
            </w: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>Saper riconoscere i vari sistemi metrici</w:t>
            </w:r>
            <w:r w:rsidR="00345C73">
              <w:rPr>
                <w:bCs/>
                <w:iCs/>
                <w:sz w:val="18"/>
                <w:szCs w:val="18"/>
              </w:rPr>
              <w:t>.</w:t>
            </w:r>
          </w:p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5716A2" w:rsidRPr="00B91A1C" w:rsidRDefault="005716A2" w:rsidP="005716A2">
            <w:pPr>
              <w:pStyle w:val="Intestazione1"/>
              <w:tabs>
                <w:tab w:val="left" w:pos="70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5716A2" w:rsidRPr="00B91A1C" w:rsidRDefault="005716A2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</w:tcPr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5716A2" w:rsidRPr="00B91A1C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5716A2" w:rsidRPr="005A46FC" w:rsidTr="005C1DEC">
        <w:trPr>
          <w:cantSplit/>
          <w:trHeight w:val="1421"/>
          <w:jc w:val="center"/>
        </w:trPr>
        <w:tc>
          <w:tcPr>
            <w:tcW w:w="2374" w:type="dxa"/>
            <w:vMerge/>
            <w:shd w:val="clear" w:color="auto" w:fill="auto"/>
          </w:tcPr>
          <w:p w:rsidR="005716A2" w:rsidRPr="00B91A1C" w:rsidRDefault="005716A2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716A2" w:rsidRPr="00B91A1C" w:rsidRDefault="005716A2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5716A2" w:rsidRPr="00B91A1C" w:rsidRDefault="005716A2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716A2" w:rsidRPr="00B91A1C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716A2">
              <w:rPr>
                <w:bCs/>
                <w:iCs/>
                <w:sz w:val="18"/>
                <w:szCs w:val="18"/>
              </w:rPr>
              <w:t>Conoscere la poetica del Romanticismo</w:t>
            </w:r>
            <w:r w:rsidR="00345C73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5716A2" w:rsidRPr="00345C73" w:rsidRDefault="005716A2" w:rsidP="005C1DEC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5716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Assimilare</w:t>
            </w:r>
            <w:r w:rsidR="00345C7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5716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i caratteri delle poetiche letterarie del primo Ottocento.</w:t>
            </w:r>
          </w:p>
        </w:tc>
        <w:tc>
          <w:tcPr>
            <w:tcW w:w="1985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5716A2" w:rsidRPr="005A46FC" w:rsidTr="005C1DEC">
        <w:trPr>
          <w:cantSplit/>
          <w:trHeight w:val="1201"/>
          <w:jc w:val="center"/>
        </w:trPr>
        <w:tc>
          <w:tcPr>
            <w:tcW w:w="2374" w:type="dxa"/>
            <w:vMerge/>
            <w:shd w:val="clear" w:color="auto" w:fill="auto"/>
          </w:tcPr>
          <w:p w:rsidR="005716A2" w:rsidRPr="00B91A1C" w:rsidRDefault="005716A2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5716A2" w:rsidRPr="00B91A1C" w:rsidRDefault="005716A2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5716A2" w:rsidRPr="00B91A1C" w:rsidRDefault="005716A2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716A2" w:rsidRPr="005716A2" w:rsidRDefault="005716A2" w:rsidP="005716A2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</w:t>
            </w:r>
            <w:r w:rsidRPr="005716A2">
              <w:rPr>
                <w:bCs/>
                <w:iCs/>
                <w:sz w:val="18"/>
                <w:szCs w:val="18"/>
              </w:rPr>
              <w:t>noscere il contesto storico della dell’Ottocento.</w:t>
            </w:r>
          </w:p>
          <w:p w:rsidR="005716A2" w:rsidRPr="00B91A1C" w:rsidRDefault="005716A2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45C73" w:rsidRPr="0043499B" w:rsidRDefault="00345C73" w:rsidP="00345C7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49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345C73" w:rsidRPr="0043499B" w:rsidRDefault="00345C73" w:rsidP="00345C7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Pr="0043499B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5716A2" w:rsidRPr="00B91A1C" w:rsidRDefault="005716A2" w:rsidP="005716A2">
            <w:pPr>
              <w:pStyle w:val="Intestazione1"/>
              <w:tabs>
                <w:tab w:val="left" w:pos="70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85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</w:tcPr>
          <w:p w:rsidR="005716A2" w:rsidRPr="009F5FA3" w:rsidRDefault="005716A2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45C74" w:rsidRDefault="00345C74"/>
    <w:sectPr w:rsidR="00345C74" w:rsidSect="00B20BBA">
      <w:headerReference w:type="default" r:id="rId8"/>
      <w:pgSz w:w="16838" w:h="11906" w:orient="landscape"/>
      <w:pgMar w:top="851" w:right="141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B65" w:rsidRDefault="00F12B65" w:rsidP="00425539">
      <w:r>
        <w:separator/>
      </w:r>
    </w:p>
  </w:endnote>
  <w:endnote w:type="continuationSeparator" w:id="0">
    <w:p w:rsidR="00F12B65" w:rsidRDefault="00F12B65" w:rsidP="0042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B65" w:rsidRDefault="00F12B65" w:rsidP="00425539">
      <w:r>
        <w:separator/>
      </w:r>
    </w:p>
  </w:footnote>
  <w:footnote w:type="continuationSeparator" w:id="0">
    <w:p w:rsidR="00F12B65" w:rsidRDefault="00F12B65" w:rsidP="0042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425539" w:rsidTr="00F05686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425539" w:rsidRDefault="00425539" w:rsidP="00F05686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79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5539" w:rsidRPr="00603891" w:rsidRDefault="00425539" w:rsidP="00F05686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80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7365E2" w:rsidRDefault="007365E2" w:rsidP="007365E2">
          <w:pPr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7365E2" w:rsidRDefault="007365E2" w:rsidP="007365E2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7365E2" w:rsidRPr="00B3427B" w:rsidRDefault="007365E2" w:rsidP="007365E2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Italiano</w:t>
          </w:r>
        </w:p>
        <w:p w:rsidR="00425539" w:rsidRPr="00C02998" w:rsidRDefault="007365E2" w:rsidP="007365E2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Quarta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425539" w:rsidRPr="00931005" w:rsidRDefault="00425539" w:rsidP="00F05686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425539" w:rsidRDefault="00425539" w:rsidP="00F05686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425539" w:rsidRDefault="00425539" w:rsidP="00F05686">
          <w:pPr>
            <w:jc w:val="center"/>
            <w:rPr>
              <w:rFonts w:ascii="Tahoma" w:hAnsi="Tahoma" w:cs="Tahoma"/>
              <w:sz w:val="20"/>
            </w:rPr>
          </w:pPr>
        </w:p>
        <w:p w:rsidR="00425539" w:rsidRDefault="00425539" w:rsidP="00F05686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425539" w:rsidRPr="00931005" w:rsidRDefault="00425539" w:rsidP="00F05686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425539" w:rsidRDefault="00425539" w:rsidP="00425539">
    <w:pPr>
      <w:pStyle w:val="Intestazione"/>
    </w:pPr>
  </w:p>
  <w:p w:rsidR="00425539" w:rsidRDefault="00425539" w:rsidP="00425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F07"/>
    <w:multiLevelType w:val="hybridMultilevel"/>
    <w:tmpl w:val="A5843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15544"/>
    <w:multiLevelType w:val="hybridMultilevel"/>
    <w:tmpl w:val="AC98D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A5079"/>
    <w:multiLevelType w:val="hybridMultilevel"/>
    <w:tmpl w:val="61160F60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69E951A3"/>
    <w:multiLevelType w:val="hybridMultilevel"/>
    <w:tmpl w:val="5B5E94F4"/>
    <w:lvl w:ilvl="0" w:tplc="0410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" w15:restartNumberingAfterBreak="0">
    <w:nsid w:val="6E0870FF"/>
    <w:multiLevelType w:val="hybridMultilevel"/>
    <w:tmpl w:val="7D14D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778D6"/>
    <w:multiLevelType w:val="hybridMultilevel"/>
    <w:tmpl w:val="1756B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717"/>
    <w:rsid w:val="00031D4F"/>
    <w:rsid w:val="000B2D66"/>
    <w:rsid w:val="000B6E51"/>
    <w:rsid w:val="00142D3C"/>
    <w:rsid w:val="0019782B"/>
    <w:rsid w:val="001B3AA4"/>
    <w:rsid w:val="002A1727"/>
    <w:rsid w:val="00334227"/>
    <w:rsid w:val="00345C73"/>
    <w:rsid w:val="00345C74"/>
    <w:rsid w:val="00356467"/>
    <w:rsid w:val="003A21B2"/>
    <w:rsid w:val="00425539"/>
    <w:rsid w:val="00426DC4"/>
    <w:rsid w:val="0043499B"/>
    <w:rsid w:val="004B0E6D"/>
    <w:rsid w:val="005716A2"/>
    <w:rsid w:val="005A252D"/>
    <w:rsid w:val="005C3FEC"/>
    <w:rsid w:val="005C4700"/>
    <w:rsid w:val="006160D3"/>
    <w:rsid w:val="006D6B98"/>
    <w:rsid w:val="007365E2"/>
    <w:rsid w:val="00814985"/>
    <w:rsid w:val="008325B9"/>
    <w:rsid w:val="008456A6"/>
    <w:rsid w:val="00876465"/>
    <w:rsid w:val="00886416"/>
    <w:rsid w:val="009732E7"/>
    <w:rsid w:val="00A14821"/>
    <w:rsid w:val="00A9748C"/>
    <w:rsid w:val="00AF22F1"/>
    <w:rsid w:val="00AF4F6C"/>
    <w:rsid w:val="00B20BBA"/>
    <w:rsid w:val="00B814C6"/>
    <w:rsid w:val="00CB549B"/>
    <w:rsid w:val="00D03717"/>
    <w:rsid w:val="00D6318C"/>
    <w:rsid w:val="00D8281C"/>
    <w:rsid w:val="00DB2B34"/>
    <w:rsid w:val="00DB37B5"/>
    <w:rsid w:val="00DB6176"/>
    <w:rsid w:val="00F12B65"/>
    <w:rsid w:val="00F36349"/>
    <w:rsid w:val="00F51D01"/>
    <w:rsid w:val="00FA5C6D"/>
    <w:rsid w:val="00FD24E4"/>
    <w:rsid w:val="00FE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32DD"/>
  <w15:docId w15:val="{98CB1741-63AD-4EEF-8015-36802E6D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D037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425539"/>
    <w:pPr>
      <w:keepNext/>
      <w:widowControl/>
      <w:autoSpaceDE/>
      <w:autoSpaceDN/>
      <w:jc w:val="center"/>
      <w:outlineLvl w:val="0"/>
    </w:pPr>
    <w:rPr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D03717"/>
  </w:style>
  <w:style w:type="paragraph" w:customStyle="1" w:styleId="Standard">
    <w:name w:val="Standard"/>
    <w:rsid w:val="00D03717"/>
    <w:pPr>
      <w:suppressAutoHyphens/>
      <w:autoSpaceDN w:val="0"/>
      <w:spacing w:after="160" w:line="256" w:lineRule="auto"/>
    </w:pPr>
    <w:rPr>
      <w:rFonts w:ascii="Calibri" w:eastAsia="SimSun" w:hAnsi="Calibri" w:cs="F"/>
      <w:kern w:val="3"/>
    </w:rPr>
  </w:style>
  <w:style w:type="paragraph" w:customStyle="1" w:styleId="Intestazione1">
    <w:name w:val="Intestazione1"/>
    <w:basedOn w:val="Standard"/>
    <w:rsid w:val="00D0371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03717"/>
    <w:pPr>
      <w:suppressAutoHyphens/>
      <w:autoSpaceDN w:val="0"/>
      <w:spacing w:after="0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/>
    </w:rPr>
  </w:style>
  <w:style w:type="table" w:customStyle="1" w:styleId="TableNormal">
    <w:name w:val="Table Normal"/>
    <w:uiPriority w:val="2"/>
    <w:semiHidden/>
    <w:qFormat/>
    <w:rsid w:val="00D03717"/>
    <w:pPr>
      <w:widowControl w:val="0"/>
      <w:autoSpaceDE w:val="0"/>
      <w:autoSpaceDN w:val="0"/>
      <w:spacing w:after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37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3717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4255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25539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255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539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425539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E2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25D39-CA51-46D7-9C5C-FE4FAA91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2161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Utente Windows</cp:lastModifiedBy>
  <cp:revision>7</cp:revision>
  <dcterms:created xsi:type="dcterms:W3CDTF">2022-10-13T15:45:00Z</dcterms:created>
  <dcterms:modified xsi:type="dcterms:W3CDTF">2022-10-13T16:45:00Z</dcterms:modified>
</cp:coreProperties>
</file>