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03551452" w:rsidR="00467BE0" w:rsidRDefault="009F5FA3" w:rsidP="00621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disciplina </w:t>
            </w:r>
            <w:r w:rsidR="00FB7750"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“</w:t>
            </w:r>
            <w:r w:rsidR="00EE41FA"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Storia</w:t>
            </w:r>
            <w:r w:rsidR="00FB7750"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” concorre a far conseguire allo studente al termine del percorso quinquennale i seguenti risultati di apprendimento relativi al profilo educativo, 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culturale e </w:t>
            </w:r>
            <w:r w:rsidR="00FB7750"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professionale dello studente</w:t>
            </w:r>
            <w:r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(PECUP)</w:t>
            </w:r>
            <w:r w:rsidR="00FB7750" w:rsidRPr="00DB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collocare le scoperte scientifiche e le innovazioni tecnologiche in una dimensi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one storico-culturale ed etica,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consapevolezza della storicità del sapere; analizzare criticamente il contributo apportato dalla 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scienza e dalla tecnologia allo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sviluppo dei </w:t>
            </w:r>
            <w:proofErr w:type="spellStart"/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saperi</w:t>
            </w:r>
            <w:proofErr w:type="spellEnd"/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dei valori, al cambiamento delle condizioni di vita e dei modi di f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ruizione culturale; riconoscere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l’interdipendenza tra fenomeni economici, sociali, istituzionali, culturali e la loro dimensione locale / 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globale; stabilire collegamenti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tra le tradizioni culturali locali, nazionali ed internazionali sia in una prospettiva interculturale sia ai fin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della mobilità di studio e di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lavoro; essere consapevole del valore sociale della propria attività, partecipando attivamente alla vi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ta civile e culturale a livello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locale, nazionale e comunitario; valutare fatti ed orientare i propri comportamenti in base ad un sistema di valori coerenti con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principi della Costituzione e con le carte internazionali dei diritti umani; riconoscere gli aspetti geog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rafici, ecologici, territoriali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dell’ambiente naturale ed antropico, le connessioni con le strutture demografiche, economiche, sociali, culturali e </w:t>
            </w:r>
            <w:r w:rsid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trasformazioni </w:t>
            </w:r>
            <w:r w:rsidR="00621036"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intervenute nel corso del tempo.</w:t>
            </w:r>
          </w:p>
          <w:p w14:paraId="71F94C34" w14:textId="77777777" w:rsidR="00621036" w:rsidRPr="00DB2752" w:rsidRDefault="00621036" w:rsidP="00621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1C45EAB" w14:textId="428228E4" w:rsidR="00EE46E4" w:rsidRPr="00DB2752" w:rsidRDefault="00EE46E4" w:rsidP="00621036">
            <w:pPr>
              <w:pStyle w:val="NormaleWeb"/>
              <w:spacing w:before="0" w:beforeAutospacing="0" w:after="16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DB2752">
              <w:rPr>
                <w:b/>
                <w:color w:val="000000"/>
                <w:sz w:val="20"/>
                <w:szCs w:val="20"/>
              </w:rPr>
              <w:t>COMPETENZE DISCIPLINARI ATTESE A CONCLUSIONE DELL'OBBLIGO DI ISTRUZIONE:</w:t>
            </w:r>
          </w:p>
          <w:p w14:paraId="15DE5C17" w14:textId="0693BCF0" w:rsidR="00621036" w:rsidRPr="00621036" w:rsidRDefault="00621036" w:rsidP="00621036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comprendere il cambiamento e le diversità dei tempi storici in una dimensione diacron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ica attraverso il confronto fra 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epoche e in una dimensione sincronica attraverso il confronto fra aree geografiche e culturali</w:t>
            </w:r>
          </w:p>
          <w:p w14:paraId="7A3973F3" w14:textId="25ACC6BC" w:rsidR="00621036" w:rsidRPr="00621036" w:rsidRDefault="00621036" w:rsidP="00621036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collocare l’esperienza personale in un sistema di regole fondato sul reciproco riconoscime</w:t>
            </w:r>
            <w:r w:rsidRPr="00621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nto dei diritti garantiti dalla </w:t>
            </w:r>
            <w:r w:rsidRPr="006210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Costituzione, a tutela della persona della collettività e dell’ambiente</w:t>
            </w:r>
          </w:p>
          <w:p w14:paraId="7050E286" w14:textId="77777777" w:rsidR="00621036" w:rsidRPr="00621036" w:rsidRDefault="00621036" w:rsidP="0062103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963496A" w14:textId="785BF100" w:rsidR="00FB7750" w:rsidRPr="00A93610" w:rsidRDefault="00EE46E4" w:rsidP="00621036">
            <w:pPr>
              <w:pStyle w:val="NormaleWeb"/>
              <w:spacing w:before="0" w:beforeAutospacing="0" w:after="16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  culturali” e classi parallele, attività interdisciplinari, visite, viaggi, sopralluoghi aziendali, attività formative extracurricolari, P.T.O.F.)</w:t>
            </w:r>
          </w:p>
        </w:tc>
      </w:tr>
    </w:tbl>
    <w:p w14:paraId="3AC6DACB" w14:textId="6A0F32C7" w:rsidR="008806ED" w:rsidRDefault="008806ED"/>
    <w:p w14:paraId="641BDF1F" w14:textId="1C4B9882" w:rsidR="00621036" w:rsidRDefault="00621036"/>
    <w:p w14:paraId="1B266A74" w14:textId="2BCE9299" w:rsidR="00621036" w:rsidRDefault="00621036"/>
    <w:p w14:paraId="2EDAC2BD" w14:textId="196D8742" w:rsidR="00621036" w:rsidRDefault="00621036"/>
    <w:p w14:paraId="19EAA41A" w14:textId="59A64AF7" w:rsidR="00621036" w:rsidRDefault="00621036"/>
    <w:p w14:paraId="5B96D78C" w14:textId="77777777" w:rsidR="00621036" w:rsidRDefault="00621036">
      <w:bookmarkStart w:id="0" w:name="_GoBack"/>
      <w:bookmarkEnd w:id="0"/>
    </w:p>
    <w:p w14:paraId="589D378B" w14:textId="101D485A"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14:paraId="6D55A65C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C4703D" w14:textId="397479D8"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FB7750" w:rsidRPr="008656A7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="009467E8">
              <w:rPr>
                <w:b/>
                <w:bCs/>
                <w:iCs/>
                <w:caps/>
                <w:sz w:val="22"/>
                <w:szCs w:val="22"/>
              </w:rPr>
              <w:t>:</w:t>
            </w:r>
            <w:r w:rsidR="00C12D2E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397938">
              <w:rPr>
                <w:b/>
                <w:bCs/>
                <w:iCs/>
                <w:caps/>
                <w:sz w:val="22"/>
                <w:szCs w:val="22"/>
              </w:rPr>
              <w:t>AVVIO ALLO STUDIO DELLA STORIA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012D3D8" w14:textId="5DD9EFEC" w:rsidR="008806ED" w:rsidRPr="008656A7" w:rsidRDefault="00FB7750" w:rsidP="00DB275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 xml:space="preserve">Settembre - </w:t>
            </w:r>
            <w:r w:rsidR="00DB2752">
              <w:rPr>
                <w:b/>
                <w:bCs/>
                <w:iCs/>
                <w:sz w:val="22"/>
                <w:szCs w:val="22"/>
              </w:rPr>
              <w:t>Gennaio</w:t>
            </w:r>
          </w:p>
        </w:tc>
      </w:tr>
      <w:tr w:rsidR="008656A7" w:rsidRPr="002160AA" w14:paraId="629C127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BD0B78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6DC2A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D236A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48742F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1FD9B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4F003D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D132F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66124191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4062C47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36ECFAE4" w14:textId="77777777" w:rsidR="00870D64" w:rsidRDefault="00870D64" w:rsidP="00870D6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104FD17A" w14:textId="77777777" w:rsidR="00870D64" w:rsidRDefault="00870D64" w:rsidP="00870D6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73BEBC89" w14:textId="3C61D5B2" w:rsidR="008656A7" w:rsidRPr="00870D64" w:rsidRDefault="00C40581" w:rsidP="00870D64">
            <w:pPr>
              <w:spacing w:line="240" w:lineRule="auto"/>
              <w:ind w:right="96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il cambiamento e la diversità</w:t>
            </w:r>
            <w:r w:rsid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dei tempi storici in una dimensione</w:t>
            </w:r>
            <w:r w:rsid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diacronica attraverso il confronto fra epoche</w:t>
            </w:r>
            <w:r w:rsid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 in una dimensione sincronica attraverso il</w:t>
            </w:r>
            <w:r w:rsid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confronto fra aree geografiche e culturali</w:t>
            </w:r>
          </w:p>
        </w:tc>
        <w:tc>
          <w:tcPr>
            <w:tcW w:w="2977" w:type="dxa"/>
          </w:tcPr>
          <w:p w14:paraId="64821A04" w14:textId="7D2A3688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E2CEA89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591B0E4" w14:textId="5F972A0D" w:rsidR="00397938" w:rsidRPr="00397938" w:rsidRDefault="00397938" w:rsidP="0039793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97938">
              <w:rPr>
                <w:bCs/>
                <w:iCs/>
                <w:sz w:val="18"/>
                <w:szCs w:val="18"/>
              </w:rPr>
              <w:t>Conosce il cambiamento e la diversità dei tempi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97938">
              <w:rPr>
                <w:bCs/>
                <w:iCs/>
                <w:sz w:val="18"/>
                <w:szCs w:val="18"/>
              </w:rPr>
              <w:t>storici in una dimensione diacronica attraverso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97938">
              <w:rPr>
                <w:bCs/>
                <w:iCs/>
                <w:sz w:val="18"/>
                <w:szCs w:val="18"/>
              </w:rPr>
              <w:t>il confronto fra epoche e in una dimensione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97938">
              <w:rPr>
                <w:bCs/>
                <w:iCs/>
                <w:sz w:val="18"/>
                <w:szCs w:val="18"/>
              </w:rPr>
              <w:t>sincronica attraverso il confronto fra aree</w:t>
            </w:r>
          </w:p>
          <w:p w14:paraId="128466B9" w14:textId="46BFDB13" w:rsidR="008656A7" w:rsidRPr="00B91A1C" w:rsidRDefault="00397938" w:rsidP="00870D6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97938">
              <w:rPr>
                <w:bCs/>
                <w:iCs/>
                <w:sz w:val="18"/>
                <w:szCs w:val="18"/>
              </w:rPr>
              <w:t>geografiche e culturali, conosce il linguaggio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97938">
              <w:rPr>
                <w:bCs/>
                <w:iCs/>
                <w:sz w:val="18"/>
                <w:szCs w:val="18"/>
              </w:rPr>
              <w:t>specifico dello studio della storia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158BC32" w14:textId="3F0F9278" w:rsidR="009173D9" w:rsidRPr="009173D9" w:rsidRDefault="00870D64" w:rsidP="009173D9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Sintetizza e schematizza</w:t>
            </w:r>
            <w:r w:rsidR="009173D9" w:rsidRPr="009173D9">
              <w:rPr>
                <w:bCs/>
                <w:iCs/>
                <w:sz w:val="18"/>
                <w:szCs w:val="18"/>
              </w:rPr>
              <w:t xml:space="preserve"> un testo espositivo di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9173D9" w:rsidRPr="009173D9">
              <w:rPr>
                <w:bCs/>
                <w:iCs/>
                <w:sz w:val="18"/>
                <w:szCs w:val="18"/>
              </w:rPr>
              <w:t>natura storica. Analizza situazioni ambientali 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="009173D9" w:rsidRPr="009173D9">
              <w:rPr>
                <w:bCs/>
                <w:iCs/>
                <w:sz w:val="18"/>
                <w:szCs w:val="18"/>
              </w:rPr>
              <w:t>geografiche da un punto di vista storico con un</w:t>
            </w:r>
          </w:p>
          <w:p w14:paraId="7BAEF9B1" w14:textId="2761C3AD" w:rsidR="009173D9" w:rsidRPr="009173D9" w:rsidRDefault="009173D9" w:rsidP="009173D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173D9">
              <w:rPr>
                <w:bCs/>
                <w:iCs/>
                <w:sz w:val="18"/>
                <w:szCs w:val="18"/>
              </w:rPr>
              <w:t xml:space="preserve">lessico adeguato. </w:t>
            </w:r>
            <w:proofErr w:type="gramStart"/>
            <w:r w:rsidRPr="009173D9">
              <w:rPr>
                <w:bCs/>
                <w:iCs/>
                <w:sz w:val="18"/>
                <w:szCs w:val="18"/>
              </w:rPr>
              <w:t>E’</w:t>
            </w:r>
            <w:proofErr w:type="gramEnd"/>
            <w:r w:rsidRPr="009173D9">
              <w:rPr>
                <w:bCs/>
                <w:iCs/>
                <w:sz w:val="18"/>
                <w:szCs w:val="18"/>
              </w:rPr>
              <w:t xml:space="preserve"> in grado di coordinare la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9173D9">
              <w:rPr>
                <w:bCs/>
                <w:iCs/>
                <w:sz w:val="18"/>
                <w:szCs w:val="18"/>
              </w:rPr>
              <w:t>storia attraverso il tempo e spazio, i documenti,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9173D9">
              <w:rPr>
                <w:bCs/>
                <w:iCs/>
                <w:sz w:val="18"/>
                <w:szCs w:val="18"/>
              </w:rPr>
              <w:t>le fonti le diverse tipologie di civiltà e le</w:t>
            </w:r>
          </w:p>
          <w:p w14:paraId="30B3EC0B" w14:textId="73C841C2" w:rsidR="008656A7" w:rsidRPr="00B91A1C" w:rsidRDefault="009173D9" w:rsidP="009173D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173D9">
              <w:rPr>
                <w:bCs/>
                <w:iCs/>
                <w:sz w:val="18"/>
                <w:szCs w:val="18"/>
              </w:rPr>
              <w:t>periodizzazioni fondamentali della storia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9173D9">
              <w:rPr>
                <w:bCs/>
                <w:iCs/>
                <w:sz w:val="18"/>
                <w:szCs w:val="18"/>
              </w:rPr>
              <w:t>mondiale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1733A7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C9794BE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3213DE" w14:textId="4F9A662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230FE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A3E9FB" w14:textId="76C3C64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7541715" w14:textId="0E7A1CB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0064363" w14:textId="7DAC3C5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B542718" w14:textId="5394E29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66CC6C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2833DD13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6A34E2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67BC0CE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4A07E98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AD3AD58" w14:textId="501DAD5B" w:rsidR="008656A7" w:rsidRPr="00B91A1C" w:rsidRDefault="003C326A" w:rsidP="00870D64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C326A">
              <w:rPr>
                <w:bCs/>
                <w:iCs/>
                <w:sz w:val="18"/>
                <w:szCs w:val="18"/>
              </w:rPr>
              <w:t>Conosce l’evoluzione degli eventi storici in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C326A">
              <w:rPr>
                <w:bCs/>
                <w:iCs/>
                <w:sz w:val="18"/>
                <w:szCs w:val="18"/>
              </w:rPr>
              <w:t>una dimensione spazio-temporale pressoché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C326A">
              <w:rPr>
                <w:bCs/>
                <w:iCs/>
                <w:sz w:val="18"/>
                <w:szCs w:val="18"/>
              </w:rPr>
              <w:t>corretta, conosce le diverse fonti storiche;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C326A">
              <w:rPr>
                <w:bCs/>
                <w:iCs/>
                <w:sz w:val="18"/>
                <w:szCs w:val="18"/>
              </w:rPr>
              <w:t>conosce come calcolano il tempo le diverse</w:t>
            </w:r>
            <w:r w:rsidR="00870D64">
              <w:rPr>
                <w:bCs/>
                <w:iCs/>
                <w:sz w:val="18"/>
                <w:szCs w:val="18"/>
              </w:rPr>
              <w:t xml:space="preserve"> </w:t>
            </w:r>
            <w:r w:rsidRPr="003C326A">
              <w:rPr>
                <w:bCs/>
                <w:iCs/>
                <w:sz w:val="18"/>
                <w:szCs w:val="18"/>
              </w:rPr>
              <w:t>civiltà.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001B130" w14:textId="5252CF6F" w:rsidR="009173D9" w:rsidRPr="009173D9" w:rsidRDefault="009173D9" w:rsidP="009173D9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9173D9">
              <w:rPr>
                <w:rFonts w:ascii="Times-Bold" w:hAnsi="Times-Bold" w:cs="Times-Bold"/>
                <w:sz w:val="18"/>
                <w:szCs w:val="18"/>
              </w:rPr>
              <w:t>Colloca le diverse tipologie di civiltà e le</w:t>
            </w:r>
            <w:r w:rsidR="00870D64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9173D9">
              <w:rPr>
                <w:rFonts w:ascii="Times-Bold" w:hAnsi="Times-Bold" w:cs="Times-Bold"/>
                <w:sz w:val="18"/>
                <w:szCs w:val="18"/>
              </w:rPr>
              <w:t>periodizzazioni fondamentali della storia. Colloca</w:t>
            </w:r>
            <w:r w:rsidR="00870D64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9173D9">
              <w:rPr>
                <w:rFonts w:ascii="Times-Bold" w:hAnsi="Times-Bold" w:cs="Times-Bold"/>
                <w:sz w:val="18"/>
                <w:szCs w:val="18"/>
              </w:rPr>
              <w:t>gli eventi storici affrontati nella giusta</w:t>
            </w:r>
            <w:r w:rsidR="00870D64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9173D9">
              <w:rPr>
                <w:rFonts w:ascii="Times-Bold" w:hAnsi="Times-Bold" w:cs="Times-Bold"/>
                <w:sz w:val="18"/>
                <w:szCs w:val="18"/>
              </w:rPr>
              <w:t>successione cronologica e nelle aree geografiche</w:t>
            </w:r>
          </w:p>
          <w:p w14:paraId="4AC0236B" w14:textId="1BF75282" w:rsidR="008656A7" w:rsidRPr="002C1DE5" w:rsidRDefault="009173D9" w:rsidP="009173D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 w:rsidRPr="009173D9">
              <w:rPr>
                <w:rFonts w:ascii="Times-Bold" w:hAnsi="Times-Bold" w:cs="Times-Bold"/>
                <w:sz w:val="18"/>
                <w:szCs w:val="18"/>
              </w:rPr>
              <w:t>di riferimento.</w:t>
            </w:r>
          </w:p>
        </w:tc>
        <w:tc>
          <w:tcPr>
            <w:tcW w:w="1985" w:type="dxa"/>
            <w:vMerge/>
            <w:shd w:val="clear" w:color="auto" w:fill="auto"/>
          </w:tcPr>
          <w:p w14:paraId="481BA1B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83EF3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139C098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8B4F1D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AF0AC5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63CE17C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8DA1AE9" w14:textId="3C6CAA1E" w:rsidR="003C326A" w:rsidRPr="003C326A" w:rsidRDefault="00870D64" w:rsidP="003C326A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</w:t>
            </w:r>
            <w:r w:rsidR="003C326A" w:rsidRPr="003C326A">
              <w:rPr>
                <w:bCs/>
                <w:iCs/>
                <w:sz w:val="18"/>
                <w:szCs w:val="18"/>
              </w:rPr>
              <w:t>i criteri fondamentali che</w:t>
            </w:r>
          </w:p>
          <w:p w14:paraId="5BFF3B2A" w14:textId="32470807" w:rsidR="008656A7" w:rsidRPr="00B91A1C" w:rsidRDefault="003C326A" w:rsidP="003C32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C326A">
              <w:rPr>
                <w:bCs/>
                <w:iCs/>
                <w:sz w:val="18"/>
                <w:szCs w:val="18"/>
              </w:rPr>
              <w:t>determinano l’inizio della storia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8D1DB50" w14:textId="62FC5F9A" w:rsidR="008656A7" w:rsidRPr="00870D64" w:rsidRDefault="009173D9" w:rsidP="00870D64">
            <w:pPr>
              <w:pStyle w:val="Intestazione"/>
              <w:rPr>
                <w:rFonts w:ascii="Times-Bold" w:hAnsi="Times-Bold" w:cs="Times-Bold"/>
                <w:sz w:val="18"/>
                <w:szCs w:val="18"/>
              </w:rPr>
            </w:pPr>
            <w:r w:rsidRPr="00870D64">
              <w:rPr>
                <w:rFonts w:ascii="Times-Bold" w:hAnsi="Times-Bold" w:cs="Times-Bold"/>
                <w:sz w:val="18"/>
                <w:szCs w:val="18"/>
              </w:rPr>
              <w:t>Sa contestualizzare le diverse civiltà nelle</w:t>
            </w:r>
            <w:r w:rsidR="00870D64">
              <w:rPr>
                <w:rFonts w:ascii="Times-Bold" w:hAnsi="Times-Bold" w:cs="Times-Bold"/>
                <w:sz w:val="18"/>
                <w:szCs w:val="18"/>
              </w:rPr>
              <w:t xml:space="preserve"> </w:t>
            </w:r>
            <w:r w:rsidRPr="00870D64">
              <w:rPr>
                <w:rFonts w:ascii="Times-Bold" w:hAnsi="Times-Bold" w:cs="Times-Bold"/>
                <w:sz w:val="18"/>
                <w:szCs w:val="18"/>
              </w:rPr>
              <w:t>coordinate spazio-temporali</w:t>
            </w:r>
          </w:p>
        </w:tc>
        <w:tc>
          <w:tcPr>
            <w:tcW w:w="1985" w:type="dxa"/>
            <w:vMerge/>
            <w:shd w:val="clear" w:color="auto" w:fill="auto"/>
          </w:tcPr>
          <w:p w14:paraId="25D790B0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D676E5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B671BA0" w14:textId="2FC70D8D" w:rsidR="00200560" w:rsidRDefault="00200560"/>
    <w:p w14:paraId="025FAD19" w14:textId="2B804783" w:rsidR="00870D64" w:rsidRDefault="00870D64"/>
    <w:p w14:paraId="7344459B" w14:textId="77777777" w:rsidR="00870D64" w:rsidRDefault="00870D64"/>
    <w:p w14:paraId="6C99FDD2" w14:textId="4E6D4D15" w:rsidR="008656A7" w:rsidRDefault="008656A7"/>
    <w:p w14:paraId="5232F4CC" w14:textId="77777777" w:rsidR="00DB2752" w:rsidRDefault="00DB2752"/>
    <w:p w14:paraId="6D90F4DD" w14:textId="025B201E"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DB2752" w:rsidRPr="002160AA" w14:paraId="18A4A2BE" w14:textId="77777777" w:rsidTr="00DB275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D3A86D3" w14:textId="3C0522B8" w:rsidR="00DB2752" w:rsidRPr="008656A7" w:rsidRDefault="00DB2752" w:rsidP="00DB275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Modulo 2: </w:t>
            </w:r>
            <w:r>
              <w:rPr>
                <w:b/>
                <w:bCs/>
                <w:iCs/>
                <w:caps/>
                <w:sz w:val="22"/>
                <w:szCs w:val="22"/>
              </w:rPr>
              <w:t>la civilta’ romana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49533853" w14:textId="3F9B8948" w:rsidR="00DB2752" w:rsidRPr="008656A7" w:rsidRDefault="00DB2752" w:rsidP="00DB275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>Febbraio - Giugno</w:t>
            </w:r>
          </w:p>
        </w:tc>
      </w:tr>
      <w:tr w:rsidR="00DB2752" w:rsidRPr="002160AA" w14:paraId="2C369233" w14:textId="77777777" w:rsidTr="00E51F5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F041DA6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BF26635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D47F7A9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CF50AA0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FA57C41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A9CCB8A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C3945C6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B2752" w:rsidRPr="005A46FC" w14:paraId="44B5B2FE" w14:textId="77777777" w:rsidTr="00E51F5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4937D21" w14:textId="77777777" w:rsidR="00DB2752" w:rsidRPr="00B91A1C" w:rsidRDefault="00DB2752" w:rsidP="00E51F57">
            <w:pPr>
              <w:pStyle w:val="Default"/>
              <w:rPr>
                <w:i/>
                <w:sz w:val="18"/>
                <w:szCs w:val="18"/>
              </w:rPr>
            </w:pPr>
          </w:p>
          <w:p w14:paraId="540F0810" w14:textId="213F9AD1" w:rsidR="00DB2752" w:rsidRPr="00B91A1C" w:rsidRDefault="00DB2752" w:rsidP="00DB2752">
            <w:pPr>
              <w:spacing w:after="0" w:line="240" w:lineRule="auto"/>
              <w:jc w:val="both"/>
              <w:textAlignment w:val="baseline"/>
              <w:rPr>
                <w:bCs/>
                <w:i/>
                <w:iCs/>
                <w:sz w:val="18"/>
                <w:szCs w:val="18"/>
              </w:rPr>
            </w:pP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il cambiamento e la diversità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dei tempi storici in una dimensione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diacronica attraverso il confronto fra epoche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 in una dimensione sincronica attraverso il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70D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confronto fra aree geografiche e culturali</w:t>
            </w:r>
          </w:p>
        </w:tc>
        <w:tc>
          <w:tcPr>
            <w:tcW w:w="2977" w:type="dxa"/>
          </w:tcPr>
          <w:p w14:paraId="5FB52241" w14:textId="77777777" w:rsidR="00DB2752" w:rsidRPr="00B91A1C" w:rsidRDefault="00DB2752" w:rsidP="00E51F5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2F00CA7" w14:textId="77777777" w:rsidR="00DB2752" w:rsidRPr="00B91A1C" w:rsidRDefault="00DB2752" w:rsidP="00E51F5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E2231DF" w14:textId="6CB5EC69" w:rsidR="00DB2752" w:rsidRPr="003B05ED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Le </w:t>
            </w:r>
            <w:r w:rsidRPr="009467E8">
              <w:rPr>
                <w:color w:val="000000"/>
                <w:sz w:val="18"/>
                <w:szCs w:val="18"/>
              </w:rPr>
              <w:t xml:space="preserve">origini </w:t>
            </w:r>
            <w:r>
              <w:rPr>
                <w:color w:val="000000"/>
                <w:sz w:val="18"/>
                <w:szCs w:val="18"/>
              </w:rPr>
              <w:t>del</w:t>
            </w:r>
            <w:r w:rsidRPr="009467E8">
              <w:rPr>
                <w:color w:val="000000"/>
                <w:sz w:val="18"/>
                <w:szCs w:val="18"/>
              </w:rPr>
              <w:t>la</w:t>
            </w:r>
            <w:r w:rsidRPr="003B05ED">
              <w:rPr>
                <w:bCs/>
                <w:iCs/>
                <w:sz w:val="18"/>
                <w:szCs w:val="18"/>
              </w:rPr>
              <w:t xml:space="preserve"> civiltà romana, gli elementi di storia economica e</w:t>
            </w:r>
          </w:p>
          <w:p w14:paraId="39514C79" w14:textId="4296A15E" w:rsidR="00DB2752" w:rsidRPr="00B91A1C" w:rsidRDefault="00DB2752" w:rsidP="00DB2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sociale, delle tecniche e del lavoro, conosce un lessico di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B05ED">
              <w:rPr>
                <w:bCs/>
                <w:iCs/>
                <w:sz w:val="18"/>
                <w:szCs w:val="18"/>
              </w:rPr>
              <w:t>base della storiografia fino alle guerre civili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EEF7D58" w14:textId="5BE2BB8F" w:rsidR="00DB2752" w:rsidRPr="003B05ED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Colloca gli eventi storici nella giusta successione cronologica</w:t>
            </w:r>
          </w:p>
          <w:p w14:paraId="44A88C6F" w14:textId="77777777" w:rsidR="00DB2752" w:rsidRPr="003B05ED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e nelle aree geografiche di riferimento, confronta diverse</w:t>
            </w:r>
          </w:p>
          <w:p w14:paraId="112054B8" w14:textId="77777777" w:rsidR="00DB2752" w:rsidRPr="003B05ED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interpretazioni di fatti o fenomeni storici, sociali ed economici,</w:t>
            </w:r>
          </w:p>
          <w:p w14:paraId="205EDAE2" w14:textId="77777777" w:rsidR="00DB2752" w:rsidRPr="003B05ED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utilizzare semplici strumenti della ricerca storica, sintetizzare</w:t>
            </w:r>
          </w:p>
          <w:p w14:paraId="71FFC0E1" w14:textId="77777777" w:rsidR="00DB2752" w:rsidRPr="00B91A1C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e schematizzare un testo espositivo di natura storica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975B17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788E7C29" w14:textId="77777777" w:rsidR="00DB2752" w:rsidRPr="00DB2752" w:rsidRDefault="00DB2752" w:rsidP="00E51F57">
            <w:pPr>
              <w:spacing w:after="2" w:line="237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spellStart"/>
            <w:r w:rsidRPr="00DB275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</w:t>
            </w:r>
            <w:proofErr w:type="spellEnd"/>
            <w:r w:rsidRPr="00DB275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B275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solving</w:t>
            </w:r>
            <w:proofErr w:type="spellEnd"/>
            <w:r w:rsidRPr="00DB275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lavoro individuale e/o di gruppo. </w:t>
            </w:r>
          </w:p>
          <w:p w14:paraId="0D3E2603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B2752">
              <w:rPr>
                <w:bCs/>
                <w:iCs/>
                <w:sz w:val="18"/>
                <w:szCs w:val="18"/>
              </w:rPr>
              <w:t>Esercitazioni individuali e/o di gruppo.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444F0F9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3DD368F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882C4F8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BCB40B3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F7DEE5E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D2E4FBD" w14:textId="77777777" w:rsidR="00DB2752" w:rsidRPr="00B91A1C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B2752" w:rsidRPr="005A46FC" w14:paraId="1907A39C" w14:textId="77777777" w:rsidTr="00E51F5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9A08FFF" w14:textId="77777777" w:rsidR="00DB2752" w:rsidRPr="00B91A1C" w:rsidRDefault="00DB2752" w:rsidP="00E51F5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C0D551" w14:textId="77777777" w:rsidR="00DB2752" w:rsidRPr="00B91A1C" w:rsidRDefault="00DB2752" w:rsidP="00E51F5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3C480A8" w14:textId="77777777" w:rsidR="00DB2752" w:rsidRPr="00B91A1C" w:rsidRDefault="00DB2752" w:rsidP="00E51F5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14D3C8" w14:textId="23C81D84" w:rsidR="00DB2752" w:rsidRPr="00B91A1C" w:rsidRDefault="00DB2752" w:rsidP="00DB2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Conosce le fasi risalienti della civiltà romana,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B05ED">
              <w:rPr>
                <w:bCs/>
                <w:iCs/>
                <w:sz w:val="18"/>
                <w:szCs w:val="18"/>
              </w:rPr>
              <w:t>l’economia, il sistema sociale e le tecniche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B05ED">
              <w:rPr>
                <w:bCs/>
                <w:iCs/>
                <w:sz w:val="18"/>
                <w:szCs w:val="18"/>
              </w:rPr>
              <w:t>agricole che hanno contraddistinto il periodo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90D6710" w14:textId="77777777" w:rsidR="00DB2752" w:rsidRPr="00DB2752" w:rsidRDefault="00DB2752" w:rsidP="00E51F5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DB2752">
              <w:rPr>
                <w:bCs/>
                <w:iCs/>
                <w:sz w:val="18"/>
                <w:szCs w:val="18"/>
              </w:rPr>
              <w:t>Riconosce le origini storiche delle principali istituzioni politiche,</w:t>
            </w:r>
          </w:p>
          <w:p w14:paraId="5237AE9F" w14:textId="51A8A5F8" w:rsidR="00DB2752" w:rsidRPr="00DB2752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economiche e le loro </w:t>
            </w:r>
            <w:r w:rsidRPr="00DB2752">
              <w:rPr>
                <w:bCs/>
                <w:iCs/>
                <w:sz w:val="18"/>
                <w:szCs w:val="18"/>
              </w:rPr>
              <w:t>interconnessioni</w:t>
            </w:r>
          </w:p>
        </w:tc>
        <w:tc>
          <w:tcPr>
            <w:tcW w:w="1985" w:type="dxa"/>
            <w:vMerge/>
            <w:shd w:val="clear" w:color="auto" w:fill="auto"/>
          </w:tcPr>
          <w:p w14:paraId="3D32F37C" w14:textId="77777777" w:rsidR="00DB2752" w:rsidRPr="009F5FA3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6B3C133" w14:textId="77777777" w:rsidR="00DB2752" w:rsidRPr="009F5FA3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B2752" w:rsidRPr="005A46FC" w14:paraId="231C7D12" w14:textId="77777777" w:rsidTr="00E51F5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51C6898" w14:textId="77777777" w:rsidR="00DB2752" w:rsidRPr="00B91A1C" w:rsidRDefault="00DB2752" w:rsidP="00E51F5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E56FA7" w14:textId="77777777" w:rsidR="00DB2752" w:rsidRPr="00B91A1C" w:rsidRDefault="00DB2752" w:rsidP="00E51F5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5F92ABE" w14:textId="77777777" w:rsidR="00DB2752" w:rsidRPr="00B91A1C" w:rsidRDefault="00DB2752" w:rsidP="00E51F5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E8E256A" w14:textId="3BDCA56B" w:rsidR="00DB2752" w:rsidRPr="00B91A1C" w:rsidRDefault="00DB2752" w:rsidP="00DB275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3B05ED">
              <w:rPr>
                <w:bCs/>
                <w:iCs/>
                <w:sz w:val="18"/>
                <w:szCs w:val="18"/>
              </w:rPr>
              <w:t>Conosce le fasi e le caratteristiche più importanti della civiltà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3B05ED">
              <w:rPr>
                <w:bCs/>
                <w:iCs/>
                <w:sz w:val="18"/>
                <w:szCs w:val="18"/>
              </w:rPr>
              <w:t>romana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E3E3BA9" w14:textId="77777777" w:rsidR="00DB2752" w:rsidRPr="00DB2752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B2752">
              <w:rPr>
                <w:bCs/>
                <w:iCs/>
                <w:sz w:val="18"/>
                <w:szCs w:val="18"/>
              </w:rPr>
              <w:t>Riconosce gli elementi essenziali della civiltà romana</w:t>
            </w:r>
          </w:p>
        </w:tc>
        <w:tc>
          <w:tcPr>
            <w:tcW w:w="1985" w:type="dxa"/>
            <w:vMerge/>
            <w:shd w:val="clear" w:color="auto" w:fill="auto"/>
          </w:tcPr>
          <w:p w14:paraId="7483884D" w14:textId="77777777" w:rsidR="00DB2752" w:rsidRPr="009F5FA3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510DDDE" w14:textId="77777777" w:rsidR="00DB2752" w:rsidRPr="009F5FA3" w:rsidRDefault="00DB2752" w:rsidP="00E51F5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CEBCD93" w14:textId="77777777" w:rsidR="00DB2752" w:rsidRDefault="00DB2752"/>
    <w:sectPr w:rsidR="00DB275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224A2" w14:textId="77777777" w:rsidR="00F66D40" w:rsidRDefault="00F66D40" w:rsidP="00FB7750">
      <w:pPr>
        <w:spacing w:after="0" w:line="240" w:lineRule="auto"/>
      </w:pPr>
      <w:r>
        <w:separator/>
      </w:r>
    </w:p>
  </w:endnote>
  <w:endnote w:type="continuationSeparator" w:id="0">
    <w:p w14:paraId="3BE1CC02" w14:textId="77777777" w:rsidR="00F66D40" w:rsidRDefault="00F66D4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276EC" w14:textId="77777777" w:rsidR="00F66D40" w:rsidRDefault="00F66D40" w:rsidP="00FB7750">
      <w:pPr>
        <w:spacing w:after="0" w:line="240" w:lineRule="auto"/>
      </w:pPr>
      <w:r>
        <w:separator/>
      </w:r>
    </w:p>
  </w:footnote>
  <w:footnote w:type="continuationSeparator" w:id="0">
    <w:p w14:paraId="31D5B403" w14:textId="77777777" w:rsidR="00F66D40" w:rsidRDefault="00F66D4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BDB5332" w14:textId="77777777" w:rsidR="00DC6656" w:rsidRDefault="00DC6656" w:rsidP="00DC6656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48136FDE" w14:textId="77777777" w:rsidR="00DC6656" w:rsidRDefault="00DC6656" w:rsidP="00DC6656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E640B5F" w14:textId="672FC860" w:rsidR="00FB7750" w:rsidRPr="00DC6656" w:rsidRDefault="00FB7750" w:rsidP="00DC665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DC665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2234AE" w:rsidRPr="00DC665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Storia</w:t>
          </w:r>
        </w:p>
        <w:p w14:paraId="4CC0B713" w14:textId="14106FE2" w:rsidR="00D90672" w:rsidRPr="00C02998" w:rsidRDefault="00D90672" w:rsidP="00DC665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Arial Unicode MS"/>
              <w:b/>
            </w:rPr>
          </w:pPr>
          <w:r w:rsidRPr="00DC665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4E48A7" w:rsidRPr="00DC665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D11"/>
    <w:multiLevelType w:val="hybridMultilevel"/>
    <w:tmpl w:val="325C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8557C"/>
    <w:multiLevelType w:val="multilevel"/>
    <w:tmpl w:val="6E60B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8A0BB1"/>
    <w:multiLevelType w:val="hybridMultilevel"/>
    <w:tmpl w:val="6D68C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4671B"/>
    <w:multiLevelType w:val="multilevel"/>
    <w:tmpl w:val="66D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F2C87"/>
    <w:multiLevelType w:val="multilevel"/>
    <w:tmpl w:val="E8E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0517E"/>
    <w:rsid w:val="00070ECC"/>
    <w:rsid w:val="000732E0"/>
    <w:rsid w:val="000E3DF0"/>
    <w:rsid w:val="000E44CB"/>
    <w:rsid w:val="000E7EC6"/>
    <w:rsid w:val="001121B5"/>
    <w:rsid w:val="001213D5"/>
    <w:rsid w:val="001249E7"/>
    <w:rsid w:val="00141B02"/>
    <w:rsid w:val="00146669"/>
    <w:rsid w:val="00163C02"/>
    <w:rsid w:val="001723A9"/>
    <w:rsid w:val="001728D2"/>
    <w:rsid w:val="001B3796"/>
    <w:rsid w:val="001C4995"/>
    <w:rsid w:val="00200560"/>
    <w:rsid w:val="002234AE"/>
    <w:rsid w:val="0023159D"/>
    <w:rsid w:val="00243177"/>
    <w:rsid w:val="002522D1"/>
    <w:rsid w:val="002A77CD"/>
    <w:rsid w:val="002C1DE5"/>
    <w:rsid w:val="00331C62"/>
    <w:rsid w:val="00397938"/>
    <w:rsid w:val="003C326A"/>
    <w:rsid w:val="003E3BFE"/>
    <w:rsid w:val="003F2827"/>
    <w:rsid w:val="00420DD1"/>
    <w:rsid w:val="00451ED0"/>
    <w:rsid w:val="00467BE0"/>
    <w:rsid w:val="004A17C4"/>
    <w:rsid w:val="004E48A7"/>
    <w:rsid w:val="00533473"/>
    <w:rsid w:val="005348F4"/>
    <w:rsid w:val="005C187C"/>
    <w:rsid w:val="00621036"/>
    <w:rsid w:val="00641BC0"/>
    <w:rsid w:val="00695D17"/>
    <w:rsid w:val="006C30F5"/>
    <w:rsid w:val="00705716"/>
    <w:rsid w:val="0071520E"/>
    <w:rsid w:val="007563B6"/>
    <w:rsid w:val="00765787"/>
    <w:rsid w:val="007858C0"/>
    <w:rsid w:val="00796054"/>
    <w:rsid w:val="007C33B8"/>
    <w:rsid w:val="00851FAE"/>
    <w:rsid w:val="00856363"/>
    <w:rsid w:val="008656A7"/>
    <w:rsid w:val="00870D64"/>
    <w:rsid w:val="008728FF"/>
    <w:rsid w:val="008806ED"/>
    <w:rsid w:val="00881DA7"/>
    <w:rsid w:val="009114CF"/>
    <w:rsid w:val="009173D9"/>
    <w:rsid w:val="009467E8"/>
    <w:rsid w:val="0096128E"/>
    <w:rsid w:val="009D1985"/>
    <w:rsid w:val="009F5FA3"/>
    <w:rsid w:val="00A31BAC"/>
    <w:rsid w:val="00A536AF"/>
    <w:rsid w:val="00A67665"/>
    <w:rsid w:val="00A81511"/>
    <w:rsid w:val="00A93610"/>
    <w:rsid w:val="00AB5478"/>
    <w:rsid w:val="00AF78C0"/>
    <w:rsid w:val="00B37BB7"/>
    <w:rsid w:val="00B8152E"/>
    <w:rsid w:val="00B91A1C"/>
    <w:rsid w:val="00BD035E"/>
    <w:rsid w:val="00BD7D4F"/>
    <w:rsid w:val="00C12D2E"/>
    <w:rsid w:val="00C40581"/>
    <w:rsid w:val="00C41FD1"/>
    <w:rsid w:val="00C60A1C"/>
    <w:rsid w:val="00C82693"/>
    <w:rsid w:val="00C8477D"/>
    <w:rsid w:val="00CB4319"/>
    <w:rsid w:val="00D03144"/>
    <w:rsid w:val="00D204E8"/>
    <w:rsid w:val="00D31A8B"/>
    <w:rsid w:val="00D330E2"/>
    <w:rsid w:val="00D540FB"/>
    <w:rsid w:val="00D61B19"/>
    <w:rsid w:val="00D745B7"/>
    <w:rsid w:val="00D90672"/>
    <w:rsid w:val="00DB2752"/>
    <w:rsid w:val="00DC03D5"/>
    <w:rsid w:val="00DC6656"/>
    <w:rsid w:val="00DF2B8E"/>
    <w:rsid w:val="00E546CB"/>
    <w:rsid w:val="00E75499"/>
    <w:rsid w:val="00EB44BB"/>
    <w:rsid w:val="00EB7151"/>
    <w:rsid w:val="00EE41FA"/>
    <w:rsid w:val="00EE46E4"/>
    <w:rsid w:val="00F03071"/>
    <w:rsid w:val="00F05BBF"/>
    <w:rsid w:val="00F07A8D"/>
    <w:rsid w:val="00F55E0C"/>
    <w:rsid w:val="00F66D40"/>
    <w:rsid w:val="00F73828"/>
    <w:rsid w:val="00F9406C"/>
    <w:rsid w:val="00FB775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A3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dcterms:created xsi:type="dcterms:W3CDTF">2022-10-12T13:53:00Z</dcterms:created>
  <dcterms:modified xsi:type="dcterms:W3CDTF">2022-10-13T15:32:00Z</dcterms:modified>
</cp:coreProperties>
</file>