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5237"/>
      </w:tblGrid>
      <w:tr w:rsidR="00FB7750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1563E7" w:rsidRPr="00C61F36" w:rsidRDefault="001563E7" w:rsidP="00E5740E">
            <w:pPr>
              <w:spacing w:after="0"/>
              <w:ind w:left="17"/>
              <w:jc w:val="both"/>
              <w:rPr>
                <w:sz w:val="18"/>
                <w:szCs w:val="18"/>
              </w:rPr>
            </w:pPr>
            <w:r w:rsidRPr="00C61F36">
              <w:rPr>
                <w:color w:val="000000"/>
                <w:sz w:val="18"/>
                <w:szCs w:val="18"/>
              </w:rPr>
              <w:t>L’insegnamento della materia “Tecnologie Informatiche” negli Istituti Tecnici, che il docente persegue con la propria azione didattica ed educativa, ha l’obiettivo prioritario di far acquisire allo st</w:t>
            </w:r>
            <w:r w:rsidRPr="00C61F36">
              <w:rPr>
                <w:color w:val="000000"/>
                <w:sz w:val="18"/>
                <w:szCs w:val="18"/>
              </w:rPr>
              <w:t>u</w:t>
            </w:r>
            <w:r w:rsidRPr="00C61F36">
              <w:rPr>
                <w:color w:val="000000"/>
                <w:sz w:val="18"/>
                <w:szCs w:val="18"/>
              </w:rPr>
              <w:t>dente le competenze di base attese a conclusione dell’obbligo di istruzione:</w:t>
            </w:r>
          </w:p>
          <w:p w:rsidR="001563E7" w:rsidRPr="00C61F36" w:rsidRDefault="001563E7" w:rsidP="00E5740E">
            <w:pPr>
              <w:autoSpaceDE w:val="0"/>
              <w:spacing w:after="0"/>
              <w:jc w:val="both"/>
              <w:rPr>
                <w:sz w:val="18"/>
                <w:szCs w:val="18"/>
              </w:rPr>
            </w:pPr>
            <w:r w:rsidRPr="00C61F36">
              <w:rPr>
                <w:color w:val="000000"/>
                <w:sz w:val="18"/>
                <w:szCs w:val="18"/>
              </w:rPr>
              <w:t>La programmazione disciplinare di seguito proposta individua i contenuti essenziali della disciplina, al fine di porre gli alunni al centro del processo di insegnamento-apprendimento per sviluppare quanto più possibile autonomia e responsabilità.</w:t>
            </w:r>
          </w:p>
          <w:p w:rsidR="001563E7" w:rsidRPr="00C61F36" w:rsidRDefault="001563E7" w:rsidP="00E5740E">
            <w:pPr>
              <w:autoSpaceDE w:val="0"/>
              <w:spacing w:after="0"/>
              <w:jc w:val="both"/>
              <w:rPr>
                <w:color w:val="000000"/>
                <w:sz w:val="18"/>
                <w:szCs w:val="18"/>
              </w:rPr>
            </w:pPr>
            <w:r w:rsidRPr="00C61F36">
              <w:rPr>
                <w:color w:val="000000"/>
                <w:sz w:val="18"/>
                <w:szCs w:val="18"/>
              </w:rPr>
              <w:t xml:space="preserve">Nel presente anno scolastico, allo scopo di una maggiore inclusività, viene proposta una programmazione su tre livelli, individuati in base alle prove di ingresso della materia. </w:t>
            </w:r>
          </w:p>
          <w:p w:rsidR="001563E7" w:rsidRPr="00C61F36" w:rsidRDefault="001563E7" w:rsidP="00E5740E">
            <w:pPr>
              <w:autoSpaceDE w:val="0"/>
              <w:spacing w:after="0"/>
              <w:jc w:val="both"/>
              <w:rPr>
                <w:sz w:val="18"/>
                <w:szCs w:val="18"/>
              </w:rPr>
            </w:pPr>
            <w:r w:rsidRPr="00C61F36">
              <w:rPr>
                <w:color w:val="000000"/>
                <w:sz w:val="18"/>
                <w:szCs w:val="18"/>
              </w:rPr>
              <w:t>Lo studente, in base al rendimento scolastico, potrà eventualmente essere portato ad un livello di apprendimento più alto o più basso.</w:t>
            </w:r>
          </w:p>
          <w:p w:rsidR="00E5740E" w:rsidRPr="004F5581" w:rsidRDefault="004F5581" w:rsidP="00E574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 La disciplina concorre a far conseguire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seguenti </w:t>
            </w:r>
            <w:r w:rsidRPr="004F5581">
              <w:rPr>
                <w:rFonts w:ascii="Times New Roman" w:hAnsi="Times New Roman" w:cs="Times New Roman"/>
                <w:sz w:val="20"/>
                <w:szCs w:val="20"/>
              </w:rPr>
              <w:t xml:space="preserve">risultati di apprendimento 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relativi al profilo educativo, culturale e professionale dello studente</w:t>
            </w:r>
            <w:r w:rsidR="001563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(PECUP)</w:t>
            </w: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F5581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F5581" w:rsidRPr="005E0E8E">
              <w:rPr>
                <w:rFonts w:ascii="Times New Roman" w:hAnsi="Times New Roman" w:cs="Times New Roman"/>
                <w:sz w:val="20"/>
                <w:szCs w:val="20"/>
              </w:rPr>
              <w:t>tilizzare le reti e gli strumenti informatici nelle attività di studio, ricerca ed approfondimento personale.</w:t>
            </w:r>
          </w:p>
          <w:p w:rsidR="00E5740E" w:rsidRDefault="00E5740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740E">
              <w:rPr>
                <w:rFonts w:ascii="Times New Roman" w:hAnsi="Times New Roman" w:cs="Times New Roman"/>
                <w:sz w:val="20"/>
                <w:szCs w:val="20"/>
              </w:rPr>
              <w:t>orientarsi nelle dinamiche dello sviluppo scientifico e tecnol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ogico, anche con l’utilizzo di le</w:t>
            </w:r>
            <w:r w:rsidRPr="00E5740E">
              <w:rPr>
                <w:rFonts w:ascii="Times New Roman" w:hAnsi="Times New Roman" w:cs="Times New Roman"/>
                <w:sz w:val="20"/>
                <w:szCs w:val="20"/>
              </w:rPr>
              <w:t xml:space="preserve"> appropriate tecniche di indagine;</w:t>
            </w:r>
          </w:p>
          <w:p w:rsidR="00E5740E" w:rsidRPr="00E5740E" w:rsidRDefault="00E5740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740E">
              <w:rPr>
                <w:rFonts w:ascii="Times New Roman" w:hAnsi="Times New Roman" w:cs="Times New Roman"/>
                <w:sz w:val="20"/>
                <w:szCs w:val="20"/>
              </w:rPr>
              <w:t>riconoscere gli aspetti di efficacia, efficienza e qualità nella propria attività lavorativa;</w:t>
            </w:r>
          </w:p>
          <w:p w:rsidR="005E0E8E" w:rsidRPr="005E0E8E" w:rsidRDefault="005E0E8E" w:rsidP="004F558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0E8E">
              <w:rPr>
                <w:rFonts w:ascii="Times New Roman" w:hAnsi="Times New Roman" w:cs="Times New Roman"/>
                <w:sz w:val="20"/>
                <w:szCs w:val="20"/>
              </w:rPr>
              <w:t>utilizzare, in contesti di ricerca applicata, procedure e tecniche per trovare soluzioni innovative e migliorative, in relazione ai campi di propria competenza;</w:t>
            </w:r>
          </w:p>
          <w:p w:rsidR="00E5740E" w:rsidRDefault="00E5740E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b/>
                <w:sz w:val="20"/>
                <w:szCs w:val="20"/>
              </w:rPr>
              <w:t>Competenze Disciplinari</w:t>
            </w:r>
          </w:p>
          <w:p w:rsidR="00764B36" w:rsidRDefault="004812ED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individuare e descrivere il funzionamento delle diverse</w:t>
            </w:r>
            <w:r w:rsidR="00E5740E">
              <w:rPr>
                <w:rFonts w:ascii="Times New Roman" w:hAnsi="Times New Roman" w:cs="Times New Roman"/>
                <w:sz w:val="20"/>
                <w:szCs w:val="20"/>
              </w:rPr>
              <w:t xml:space="preserve"> componenti di un computer</w:t>
            </w:r>
          </w:p>
          <w:p w:rsidR="00764B36" w:rsidRDefault="004812ED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effettuare una conversione tra sistemi diversi di numerazione</w:t>
            </w:r>
          </w:p>
          <w:p w:rsidR="00764B36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saper </w:t>
            </w:r>
            <w:r w:rsidR="004812ED">
              <w:rPr>
                <w:rFonts w:ascii="Times New Roman" w:hAnsi="Times New Roman" w:cs="Times New Roman"/>
                <w:sz w:val="20"/>
                <w:szCs w:val="20"/>
              </w:rPr>
              <w:t>scrivere ed organizzare documenti al computer; saper impaginare un testo in modo creativo</w:t>
            </w:r>
          </w:p>
          <w:p w:rsidR="00764B36" w:rsidRDefault="004812ED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saper elaborare tabelle comparative e grafici </w:t>
            </w:r>
          </w:p>
          <w:p w:rsidR="004812ED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2ED">
              <w:rPr>
                <w:rFonts w:ascii="Times New Roman" w:hAnsi="Times New Roman" w:cs="Times New Roman"/>
                <w:sz w:val="20"/>
                <w:szCs w:val="20"/>
              </w:rPr>
              <w:t xml:space="preserve">saper </w:t>
            </w:r>
            <w:r w:rsidR="004812ED" w:rsidRPr="004812ED">
              <w:rPr>
                <w:rFonts w:ascii="Times New Roman" w:hAnsi="Times New Roman" w:cs="Times New Roman"/>
                <w:sz w:val="20"/>
                <w:szCs w:val="20"/>
              </w:rPr>
              <w:t xml:space="preserve">organizzare una presentazione al computer costituita da slides, tramite opportuno software </w:t>
            </w:r>
          </w:p>
          <w:p w:rsidR="00764B36" w:rsidRPr="004812ED" w:rsidRDefault="00764B36" w:rsidP="00CC0619">
            <w:pPr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2ED">
              <w:rPr>
                <w:rFonts w:ascii="Times New Roman" w:hAnsi="Times New Roman" w:cs="Times New Roman"/>
                <w:sz w:val="20"/>
                <w:szCs w:val="20"/>
              </w:rPr>
              <w:t>saper scrivere e descrivere un algoritmo per problemi semplici</w:t>
            </w:r>
          </w:p>
          <w:p w:rsidR="00CC0619" w:rsidRPr="00CC0619" w:rsidRDefault="00CC0619" w:rsidP="00CC0619">
            <w:pPr>
              <w:spacing w:after="0" w:line="240" w:lineRule="auto"/>
              <w:ind w:left="5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619" w:rsidRPr="00CC0619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0619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:rsidR="00FB7750" w:rsidRPr="00E546CB" w:rsidRDefault="00CC0619" w:rsidP="00CC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CC061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  <w:tr w:rsidR="00E5740E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:rsidR="00E5740E" w:rsidRPr="00C61F36" w:rsidRDefault="00E5740E" w:rsidP="001563E7">
            <w:pPr>
              <w:spacing w:after="45"/>
              <w:ind w:left="17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8806ED" w:rsidRDefault="008806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2C2408" w:rsidRDefault="00F51AA7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845BBA">
              <w:rPr>
                <w:b/>
                <w:bCs/>
                <w:iCs/>
                <w:caps/>
              </w:rPr>
              <w:t xml:space="preserve"> 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B81344">
              <w:rPr>
                <w:b/>
                <w:bCs/>
                <w:iCs/>
                <w:caps/>
              </w:rPr>
              <w:t>CONCETTI DI BASE (TEORIA)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45BBA">
              <w:rPr>
                <w:b/>
                <w:bCs/>
                <w:iCs/>
              </w:rPr>
              <w:t xml:space="preserve">Settembre - </w:t>
            </w:r>
            <w:r w:rsidR="00B81344">
              <w:rPr>
                <w:b/>
                <w:bCs/>
                <w:iCs/>
              </w:rPr>
              <w:t>Febbraio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F51AA7" w:rsidRPr="002160AA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5A46FC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B81344" w:rsidRDefault="00B81344" w:rsidP="00B81344">
            <w:pPr>
              <w:pStyle w:val="Default"/>
              <w:snapToGrid w:val="0"/>
              <w:rPr>
                <w:bCs/>
                <w:iCs/>
                <w:color w:val="auto"/>
                <w:sz w:val="20"/>
                <w:szCs w:val="20"/>
              </w:rPr>
            </w:pPr>
          </w:p>
          <w:p w:rsidR="00B81344" w:rsidRPr="0001246C" w:rsidRDefault="00B81344" w:rsidP="00B81344">
            <w:pPr>
              <w:pStyle w:val="Default"/>
              <w:snapToGrid w:val="0"/>
              <w:rPr>
                <w:bCs/>
                <w:iCs/>
                <w:color w:val="auto"/>
                <w:sz w:val="20"/>
                <w:szCs w:val="20"/>
              </w:rPr>
            </w:pPr>
            <w:r w:rsidRPr="0001246C">
              <w:rPr>
                <w:bCs/>
                <w:iCs/>
                <w:color w:val="auto"/>
                <w:sz w:val="20"/>
                <w:szCs w:val="20"/>
              </w:rPr>
              <w:t>Individuare le componenti di un computer.</w:t>
            </w:r>
          </w:p>
          <w:p w:rsidR="00B81344" w:rsidRPr="0001246C" w:rsidRDefault="00B81344" w:rsidP="00B81344">
            <w:pPr>
              <w:pStyle w:val="Default"/>
              <w:snapToGrid w:val="0"/>
              <w:rPr>
                <w:bCs/>
                <w:iCs/>
                <w:color w:val="auto"/>
                <w:sz w:val="20"/>
                <w:szCs w:val="20"/>
              </w:rPr>
            </w:pPr>
            <w:r w:rsidRPr="0001246C">
              <w:rPr>
                <w:bCs/>
                <w:iCs/>
                <w:color w:val="auto"/>
                <w:sz w:val="20"/>
                <w:szCs w:val="20"/>
              </w:rPr>
              <w:t xml:space="preserve">Analizzare e rappresentare sistemi tecnici attraverso opportuni modelli. </w:t>
            </w:r>
          </w:p>
          <w:p w:rsidR="00B81344" w:rsidRPr="0001246C" w:rsidRDefault="00B81344" w:rsidP="00B81344">
            <w:pPr>
              <w:pStyle w:val="Default"/>
              <w:rPr>
                <w:color w:val="auto"/>
                <w:sz w:val="20"/>
                <w:szCs w:val="20"/>
              </w:rPr>
            </w:pPr>
            <w:r w:rsidRPr="0001246C">
              <w:rPr>
                <w:color w:val="auto"/>
                <w:sz w:val="20"/>
                <w:szCs w:val="20"/>
              </w:rPr>
              <w:t>Utilizzare e saper interpretare codici numerici diversi dal sistema decimale.</w:t>
            </w: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F51AA7" w:rsidRPr="00B91A1C" w:rsidRDefault="00F51AA7" w:rsidP="00B81344">
            <w:pPr>
              <w:spacing w:after="2" w:line="236" w:lineRule="auto"/>
              <w:ind w:left="1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B91A1C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:rsidR="00A02C25" w:rsidRPr="00A02C25" w:rsidRDefault="00A02C25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15ECD" w:rsidRDefault="00515ECD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 xml:space="preserve">Moltiplicazione giapponese 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L’evoluzione dei sistemi informatici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Com’è fatto un computer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I vari tipi di computer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I vari tipi di memoria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Periferiche di input e di output</w:t>
            </w:r>
          </w:p>
          <w:p w:rsidR="00B81344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Sistema di numerazione binario</w:t>
            </w:r>
          </w:p>
          <w:p w:rsidR="00F51AA7" w:rsidRPr="00515ECD" w:rsidRDefault="00B81344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15ECD">
              <w:rPr>
                <w:bCs/>
                <w:iCs/>
                <w:sz w:val="18"/>
                <w:szCs w:val="18"/>
              </w:rPr>
              <w:t>Sistemi di numerazione ottale ed esadecim</w:t>
            </w:r>
            <w:r w:rsidRPr="00515ECD">
              <w:rPr>
                <w:bCs/>
                <w:iCs/>
                <w:sz w:val="18"/>
                <w:szCs w:val="18"/>
              </w:rPr>
              <w:t>a</w:t>
            </w:r>
            <w:r w:rsidRPr="00515ECD">
              <w:rPr>
                <w:bCs/>
                <w:iCs/>
                <w:sz w:val="18"/>
                <w:szCs w:val="18"/>
              </w:rPr>
              <w:t>le.</w:t>
            </w:r>
          </w:p>
        </w:tc>
        <w:tc>
          <w:tcPr>
            <w:tcW w:w="2835" w:type="dxa"/>
            <w:shd w:val="clear" w:color="auto" w:fill="auto"/>
          </w:tcPr>
          <w:p w:rsidR="003E3DBE" w:rsidRDefault="003E3DBE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515ECD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effettuare una moltiplicazione con il metodo giapponese.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Saper descrivere le caratteristiche funzio</w:t>
            </w:r>
            <w:r w:rsidRPr="00F31788">
              <w:rPr>
                <w:bCs/>
                <w:iCs/>
                <w:sz w:val="18"/>
                <w:szCs w:val="18"/>
              </w:rPr>
              <w:softHyphen/>
              <w:t>nali di un co</w:t>
            </w:r>
            <w:r w:rsidRPr="00F31788">
              <w:rPr>
                <w:bCs/>
                <w:iCs/>
                <w:sz w:val="18"/>
                <w:szCs w:val="18"/>
              </w:rPr>
              <w:t>m</w:t>
            </w:r>
            <w:r w:rsidRPr="00F31788">
              <w:rPr>
                <w:bCs/>
                <w:iCs/>
                <w:sz w:val="18"/>
                <w:szCs w:val="18"/>
              </w:rPr>
              <w:t>puter.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Scegliere e usare il tipo di hardware e software più ada</w:t>
            </w:r>
            <w:r w:rsidRPr="00F31788">
              <w:rPr>
                <w:bCs/>
                <w:iCs/>
                <w:sz w:val="18"/>
                <w:szCs w:val="18"/>
              </w:rPr>
              <w:t>t</w:t>
            </w:r>
            <w:r w:rsidRPr="00F31788">
              <w:rPr>
                <w:bCs/>
                <w:iCs/>
                <w:sz w:val="18"/>
                <w:szCs w:val="18"/>
              </w:rPr>
              <w:t>to alle proprie esigenze.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Saper descrivere le differenze tra diversi supporti di memoria.</w:t>
            </w:r>
          </w:p>
          <w:p w:rsidR="00F51AA7" w:rsidRPr="00B91A1C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Operare con valori numerici espressi in differenti sist</w:t>
            </w:r>
            <w:r w:rsidRPr="00F31788">
              <w:rPr>
                <w:bCs/>
                <w:iCs/>
                <w:sz w:val="18"/>
                <w:szCs w:val="18"/>
              </w:rPr>
              <w:t>e</w:t>
            </w:r>
            <w:r w:rsidRPr="00F31788">
              <w:rPr>
                <w:bCs/>
                <w:iCs/>
                <w:sz w:val="18"/>
                <w:szCs w:val="18"/>
              </w:rPr>
              <w:t>mi di numerazio</w:t>
            </w:r>
            <w:r w:rsidRPr="00F31788">
              <w:rPr>
                <w:bCs/>
                <w:iCs/>
                <w:sz w:val="18"/>
                <w:szCs w:val="18"/>
              </w:rPr>
              <w:softHyphen/>
              <w:t xml:space="preserve">ne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Lezione frontale.</w:t>
            </w: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Problem solving.</w:t>
            </w:r>
          </w:p>
          <w:p w:rsidR="00F51AA7" w:rsidRPr="00B91A1C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Risoluzione di esercizi in cla</w:t>
            </w:r>
            <w:r w:rsidRPr="00160416">
              <w:rPr>
                <w:bCs/>
                <w:iCs/>
                <w:sz w:val="18"/>
                <w:szCs w:val="18"/>
              </w:rPr>
              <w:t>s</w:t>
            </w:r>
            <w:r w:rsidRPr="00160416">
              <w:rPr>
                <w:bCs/>
                <w:iCs/>
                <w:sz w:val="18"/>
                <w:szCs w:val="18"/>
              </w:rPr>
              <w:t>se e a casa.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Esercitazioni.</w:t>
            </w: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Interrogazione individuale e/o collettiva.</w:t>
            </w: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Test online.</w:t>
            </w:r>
          </w:p>
          <w:p w:rsidR="003E3DBE" w:rsidRPr="00160416" w:rsidRDefault="003E3DBE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Verifica sommativa.</w:t>
            </w:r>
          </w:p>
          <w:p w:rsidR="00896B55" w:rsidRDefault="00896B55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F51AA7" w:rsidRPr="00B91A1C" w:rsidRDefault="00F51AA7" w:rsidP="00B8134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F51AA7" w:rsidRPr="005A46FC" w:rsidTr="00515ECD">
        <w:trPr>
          <w:cantSplit/>
          <w:trHeight w:val="2108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:rsidR="00F51AA7" w:rsidRPr="00845BBA" w:rsidRDefault="00F51AA7" w:rsidP="00845BB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15ECD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 xml:space="preserve">Moltiplicazione giapponese 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Com’è fatto un computer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I vari tipi di computer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I vari tipi di memoria</w:t>
            </w:r>
          </w:p>
          <w:p w:rsidR="00515ECD" w:rsidRPr="00F31788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Periferiche di input e di output</w:t>
            </w:r>
          </w:p>
          <w:p w:rsidR="00515ECD" w:rsidRPr="00515ECD" w:rsidRDefault="00515ECD" w:rsidP="00515EC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Sistema di numerazione binario</w:t>
            </w:r>
          </w:p>
          <w:p w:rsidR="00F51AA7" w:rsidRPr="00515ECD" w:rsidRDefault="00F51AA7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E3DBE" w:rsidRDefault="003E3DBE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</w:p>
          <w:p w:rsidR="00515ECD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effettuare una moltiplicazione con il metodo giapponese.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Riconoscere e individuare i componenti del computer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Riconoscere e individuare i vari tipi di software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Riconoscere e utilizzare i supporti di memorizzazione.</w:t>
            </w:r>
          </w:p>
          <w:p w:rsidR="00F51AA7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operare trasformazioni tra diversi sistemi di num</w:t>
            </w:r>
            <w:r w:rsidRPr="0001246C">
              <w:rPr>
                <w:sz w:val="18"/>
                <w:szCs w:val="18"/>
              </w:rPr>
              <w:t>e</w:t>
            </w:r>
            <w:r w:rsidRPr="0001246C">
              <w:rPr>
                <w:sz w:val="18"/>
                <w:szCs w:val="18"/>
              </w:rPr>
              <w:t>razione.</w:t>
            </w:r>
          </w:p>
          <w:p w:rsidR="003E3DBE" w:rsidRPr="00B91A1C" w:rsidRDefault="003E3DBE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51AA7" w:rsidRPr="005A46FC" w:rsidTr="00515ECD">
        <w:trPr>
          <w:cantSplit/>
          <w:trHeight w:val="2295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B91A1C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5BBA" w:rsidRPr="00845BBA" w:rsidRDefault="00F51AA7" w:rsidP="00845B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5B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B91A1C" w:rsidRDefault="00F51AA7" w:rsidP="00845BBA">
            <w:pPr>
              <w:autoSpaceDE w:val="0"/>
              <w:autoSpaceDN w:val="0"/>
              <w:adjustRightInd w:val="0"/>
              <w:spacing w:after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515ECD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</w:p>
          <w:p w:rsidR="00515ECD" w:rsidRPr="00F31788" w:rsidRDefault="00515ECD" w:rsidP="00515EC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1788">
              <w:rPr>
                <w:rFonts w:ascii="Times New Roman" w:hAnsi="Times New Roman" w:cs="Times New Roman"/>
                <w:bCs/>
                <w:sz w:val="18"/>
                <w:szCs w:val="18"/>
              </w:rPr>
              <w:t>Moltiplicazione giapponese.</w:t>
            </w:r>
          </w:p>
          <w:p w:rsidR="00515ECD" w:rsidRPr="00F31788" w:rsidRDefault="00515ECD" w:rsidP="00515EC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1788">
              <w:rPr>
                <w:rFonts w:ascii="Times New Roman" w:hAnsi="Times New Roman" w:cs="Times New Roman"/>
                <w:bCs/>
                <w:sz w:val="18"/>
                <w:szCs w:val="18"/>
              </w:rPr>
              <w:t>Componenti di un computer.</w:t>
            </w:r>
          </w:p>
          <w:p w:rsidR="00515ECD" w:rsidRPr="00F31788" w:rsidRDefault="00515ECD" w:rsidP="00515EC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1788">
              <w:rPr>
                <w:rFonts w:ascii="Times New Roman" w:hAnsi="Times New Roman" w:cs="Times New Roman"/>
                <w:bCs/>
                <w:sz w:val="18"/>
                <w:szCs w:val="18"/>
              </w:rPr>
              <w:t>Hardware e Software.</w:t>
            </w:r>
          </w:p>
          <w:p w:rsidR="00515ECD" w:rsidRPr="00F31788" w:rsidRDefault="00515ECD" w:rsidP="00515EC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1788">
              <w:rPr>
                <w:rFonts w:ascii="Times New Roman" w:hAnsi="Times New Roman" w:cs="Times New Roman"/>
                <w:bCs/>
                <w:sz w:val="18"/>
                <w:szCs w:val="18"/>
              </w:rPr>
              <w:t>Vari tipi di memoria.</w:t>
            </w:r>
          </w:p>
          <w:p w:rsidR="00515ECD" w:rsidRPr="00F31788" w:rsidRDefault="00515ECD" w:rsidP="00515EC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1788">
              <w:rPr>
                <w:rFonts w:ascii="Times New Roman" w:hAnsi="Times New Roman" w:cs="Times New Roman"/>
                <w:bCs/>
                <w:sz w:val="18"/>
                <w:szCs w:val="18"/>
              </w:rPr>
              <w:t>Da decimale a binario e viceversa.</w:t>
            </w:r>
          </w:p>
          <w:p w:rsidR="00F51AA7" w:rsidRPr="00515ECD" w:rsidRDefault="00F51AA7" w:rsidP="00515ECD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E3DBE" w:rsidRDefault="003E3DBE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effettuare una moltiplicazione con il metodo gia</w:t>
            </w:r>
            <w:r w:rsidRPr="0001246C">
              <w:rPr>
                <w:sz w:val="18"/>
                <w:szCs w:val="18"/>
              </w:rPr>
              <w:t>p</w:t>
            </w:r>
            <w:r w:rsidRPr="0001246C">
              <w:rPr>
                <w:sz w:val="18"/>
                <w:szCs w:val="18"/>
              </w:rPr>
              <w:t>ponese.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descrivere com’è fatto un computer.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Conoscere la differenza tra hardware e software.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fornire esempi di memoria elettronica, magnetica, ottica.</w:t>
            </w:r>
          </w:p>
          <w:p w:rsidR="00515ECD" w:rsidRPr="0001246C" w:rsidRDefault="00515ECD" w:rsidP="00515ECD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fare una conversione da decimale a binario.</w:t>
            </w:r>
          </w:p>
          <w:p w:rsidR="00515ECD" w:rsidRPr="00B91A1C" w:rsidRDefault="00515ECD" w:rsidP="00515ECD">
            <w:pPr>
              <w:shd w:val="clear" w:color="auto" w:fill="FFFFFF"/>
              <w:spacing w:after="6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246C">
              <w:rPr>
                <w:sz w:val="18"/>
                <w:szCs w:val="18"/>
              </w:rPr>
              <w:t>Saper fare una conversione da binario a decimale.</w:t>
            </w:r>
          </w:p>
        </w:tc>
        <w:tc>
          <w:tcPr>
            <w:tcW w:w="1985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9F5FA3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F51AA7" w:rsidRDefault="00F51AA7">
      <w:r>
        <w:br w:type="page"/>
      </w: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F51AA7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F51AA7" w:rsidRPr="00896B55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 w:rsidR="00896B55">
              <w:rPr>
                <w:b/>
                <w:bCs/>
                <w:iCs/>
                <w:caps/>
              </w:rPr>
              <w:t xml:space="preserve"> 2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 w:rsidR="003E3DBE">
              <w:rPr>
                <w:b/>
                <w:bCs/>
                <w:iCs/>
                <w:caps/>
              </w:rPr>
              <w:t xml:space="preserve">elaborazione testi </w:t>
            </w:r>
            <w:r w:rsidR="00763F85">
              <w:rPr>
                <w:b/>
                <w:bCs/>
                <w:iCs/>
                <w:caps/>
              </w:rPr>
              <w:t>(Laboratorio)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F51AA7" w:rsidRPr="002160AA" w:rsidRDefault="00F51AA7" w:rsidP="003E3DB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E3DBE">
              <w:rPr>
                <w:b/>
                <w:bCs/>
                <w:iCs/>
              </w:rPr>
              <w:t>Settembre - Dicembre</w:t>
            </w:r>
          </w:p>
        </w:tc>
      </w:tr>
    </w:tbl>
    <w:p w:rsidR="00F51AA7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F51AA7" w:rsidRPr="002160AA" w:rsidRDefault="00F51AA7" w:rsidP="00F51AA7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F51AA7" w:rsidRPr="002160AA" w:rsidTr="0038183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F51AA7" w:rsidRPr="00B91A1C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51AA7" w:rsidRPr="00152EBF" w:rsidTr="0038183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Default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 xml:space="preserve">Saper utilizzare il linguaggio tecnico professionale di base. </w:t>
            </w:r>
          </w:p>
          <w:p w:rsidR="00777353" w:rsidRPr="00160416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Utilizzare strumenti informatici per scr</w:t>
            </w:r>
            <w:r w:rsidRPr="00160416">
              <w:rPr>
                <w:sz w:val="18"/>
                <w:szCs w:val="18"/>
              </w:rPr>
              <w:t>i</w:t>
            </w:r>
            <w:r w:rsidRPr="00160416">
              <w:rPr>
                <w:sz w:val="18"/>
                <w:szCs w:val="18"/>
              </w:rPr>
              <w:t>vere e archiviare, in prospettiva teorica e professionale.</w:t>
            </w:r>
          </w:p>
          <w:p w:rsidR="00777353" w:rsidRPr="00160416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Preparazione di un testo multime</w:t>
            </w:r>
            <w:r w:rsidRPr="00160416">
              <w:rPr>
                <w:bCs/>
                <w:iCs/>
                <w:sz w:val="18"/>
                <w:szCs w:val="18"/>
              </w:rPr>
              <w:softHyphen/>
              <w:t xml:space="preserve">diale con il programma Writer. </w:t>
            </w:r>
          </w:p>
          <w:p w:rsidR="00777353" w:rsidRPr="00160416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>Creare, comporre e impaginare un testo in modo personale e creativo.</w:t>
            </w:r>
          </w:p>
          <w:p w:rsidR="00777353" w:rsidRPr="00160416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160416">
              <w:rPr>
                <w:bCs/>
                <w:iCs/>
                <w:sz w:val="18"/>
                <w:szCs w:val="18"/>
              </w:rPr>
              <w:t xml:space="preserve"> Usare strumenti per migliorare le co</w:t>
            </w:r>
            <w:r w:rsidRPr="00160416">
              <w:rPr>
                <w:bCs/>
                <w:iCs/>
                <w:sz w:val="18"/>
                <w:szCs w:val="18"/>
              </w:rPr>
              <w:t>m</w:t>
            </w:r>
            <w:r w:rsidRPr="00160416">
              <w:rPr>
                <w:bCs/>
                <w:iCs/>
                <w:sz w:val="18"/>
                <w:szCs w:val="18"/>
              </w:rPr>
              <w:t>petenze ortografiche, grammati</w:t>
            </w:r>
            <w:r w:rsidRPr="00160416">
              <w:rPr>
                <w:bCs/>
                <w:iCs/>
                <w:sz w:val="18"/>
                <w:szCs w:val="18"/>
              </w:rPr>
              <w:softHyphen/>
              <w:t>cali e le</w:t>
            </w:r>
            <w:r w:rsidRPr="00160416">
              <w:rPr>
                <w:bCs/>
                <w:iCs/>
                <w:sz w:val="18"/>
                <w:szCs w:val="18"/>
              </w:rPr>
              <w:t>s</w:t>
            </w:r>
            <w:r w:rsidRPr="00160416">
              <w:rPr>
                <w:bCs/>
                <w:iCs/>
                <w:sz w:val="18"/>
                <w:szCs w:val="18"/>
              </w:rPr>
              <w:t>sicali.</w:t>
            </w:r>
          </w:p>
          <w:p w:rsidR="00F51AA7" w:rsidRPr="00152EBF" w:rsidRDefault="00F51AA7" w:rsidP="00FD7777">
            <w:pPr>
              <w:pStyle w:val="Default"/>
              <w:rPr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77353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Caratteristiche e funzionalità di Writer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Procedure per creare, salvare, control</w:t>
            </w:r>
            <w:r w:rsidRPr="00160416">
              <w:rPr>
                <w:sz w:val="18"/>
                <w:szCs w:val="18"/>
              </w:rPr>
              <w:softHyphen/>
              <w:t>lare un documento e stamparlo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Metodi per il controllo ortografico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Modalità operative per la formattazione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Tecniche di spostamento di blocchi di testo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Applicazione di elenchi, bordi e sfondi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Inserimento  e gestione di  tabelle</w:t>
            </w:r>
          </w:p>
          <w:p w:rsidR="00F51AA7" w:rsidRPr="00152EBF" w:rsidRDefault="00777353" w:rsidP="00777353">
            <w:pPr>
              <w:pStyle w:val="Intestazione"/>
              <w:ind w:left="2"/>
              <w:rPr>
                <w:bCs/>
                <w:iCs/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Modalità per inserire immagini, Word Art, Clipart, forme e oggetti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77353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scrivere e salvare documenti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correggere e modificare testi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Trovare e sostituire parti di testo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Applicare le principali formattazioni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Inserire e disporre immagini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Inserire bordi e sfondi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Creare e disegnare tabelle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Disegnare e colorare forme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Stampare un testo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51AA7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77353" w:rsidRPr="00F31788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Lezione frontale e interattiva</w:t>
            </w:r>
          </w:p>
          <w:p w:rsidR="00777353" w:rsidRPr="00F31788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</w:rPr>
              <w:t>Flipped classroom</w:t>
            </w:r>
          </w:p>
          <w:p w:rsidR="00777353" w:rsidRPr="00F31788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 w:rsidRPr="00F31788">
              <w:rPr>
                <w:bCs/>
                <w:iCs/>
                <w:sz w:val="18"/>
                <w:szCs w:val="18"/>
                <w:lang w:val="en-US"/>
              </w:rPr>
              <w:t>Cooperative learning</w:t>
            </w:r>
          </w:p>
          <w:p w:rsidR="00777353" w:rsidRPr="00F31788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  <w:lang w:val="en-US"/>
              </w:rPr>
            </w:pPr>
            <w:r w:rsidRPr="00F31788">
              <w:rPr>
                <w:bCs/>
                <w:iCs/>
                <w:sz w:val="18"/>
                <w:szCs w:val="18"/>
                <w:lang w:val="en-US"/>
              </w:rPr>
              <w:t>Esercitazioni individuali</w:t>
            </w:r>
          </w:p>
          <w:p w:rsidR="00777353" w:rsidRPr="00152EBF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31788">
              <w:rPr>
                <w:bCs/>
                <w:iCs/>
                <w:sz w:val="18"/>
                <w:szCs w:val="18"/>
                <w:lang w:val="en-US"/>
              </w:rPr>
              <w:t>Learning by doing.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F51AA7" w:rsidRDefault="00F51AA7" w:rsidP="004B778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777353" w:rsidRPr="00777353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  <w:r w:rsidRPr="00777353">
              <w:rPr>
                <w:bCs/>
                <w:iCs/>
                <w:sz w:val="20"/>
                <w:szCs w:val="20"/>
              </w:rPr>
              <w:t>Interrogazione individuale</w:t>
            </w:r>
          </w:p>
          <w:p w:rsidR="00777353" w:rsidRPr="00777353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ind w:firstLine="708"/>
              <w:rPr>
                <w:bCs/>
                <w:iCs/>
                <w:sz w:val="20"/>
                <w:szCs w:val="20"/>
              </w:rPr>
            </w:pPr>
          </w:p>
          <w:p w:rsidR="00777353" w:rsidRPr="00777353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20"/>
                <w:szCs w:val="20"/>
              </w:rPr>
            </w:pPr>
            <w:r w:rsidRPr="00777353">
              <w:rPr>
                <w:bCs/>
                <w:iCs/>
                <w:sz w:val="20"/>
                <w:szCs w:val="20"/>
              </w:rPr>
              <w:t>Esercitazioni di laboratorio</w:t>
            </w:r>
          </w:p>
          <w:p w:rsidR="00777353" w:rsidRPr="00777353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  <w:r w:rsidRPr="00777353">
              <w:rPr>
                <w:sz w:val="20"/>
                <w:szCs w:val="20"/>
              </w:rPr>
              <w:t>con verifica del prodotto finale</w:t>
            </w:r>
          </w:p>
          <w:p w:rsidR="00777353" w:rsidRPr="00777353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</w:p>
          <w:p w:rsidR="00777353" w:rsidRPr="00152EBF" w:rsidRDefault="00777353" w:rsidP="0077735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777353">
              <w:rPr>
                <w:sz w:val="20"/>
                <w:szCs w:val="20"/>
              </w:rPr>
              <w:t>Prova pratica di laboratorio.</w:t>
            </w:r>
          </w:p>
        </w:tc>
      </w:tr>
      <w:tr w:rsidR="00F51AA7" w:rsidRPr="00152EBF" w:rsidTr="0038183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77353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Caratteristiche e funzionalità di Writer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Procedure per creare, salvare, control</w:t>
            </w:r>
            <w:r w:rsidRPr="00160416">
              <w:rPr>
                <w:sz w:val="18"/>
                <w:szCs w:val="18"/>
              </w:rPr>
              <w:softHyphen/>
              <w:t>lare un documento e stamparlo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Metodi per il controllo ortografico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Modalità operative per la formattazione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Tecniche di spostamento di blocchi di testo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Applicazione di elenchi, bordi e sfondi</w:t>
            </w:r>
          </w:p>
          <w:p w:rsidR="00F51AA7" w:rsidRPr="00152EBF" w:rsidRDefault="00777353" w:rsidP="00777353">
            <w:pPr>
              <w:pStyle w:val="Intestazione"/>
              <w:ind w:left="2"/>
              <w:rPr>
                <w:bCs/>
                <w:iCs/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Inserimento  e gestione di  tabelle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77353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scrivere e salvare documenti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correggere e modificare testi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Trovare e sostituire parti di testo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Applicare le principali formattazioni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Inserire bordi e sfondi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Creare e disegnare tabelle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Stampare un testo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F51AA7" w:rsidRPr="00152EBF" w:rsidTr="00381835">
        <w:trPr>
          <w:cantSplit/>
          <w:trHeight w:val="2092"/>
          <w:jc w:val="center"/>
        </w:trPr>
        <w:tc>
          <w:tcPr>
            <w:tcW w:w="2407" w:type="dxa"/>
            <w:vMerge/>
            <w:shd w:val="clear" w:color="auto" w:fill="auto"/>
          </w:tcPr>
          <w:p w:rsidR="00F51AA7" w:rsidRPr="00152EBF" w:rsidRDefault="00F51AA7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F51AA7" w:rsidRPr="00152EBF" w:rsidRDefault="00F51AA7" w:rsidP="00FD777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52EBF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F51AA7" w:rsidRPr="00152EBF" w:rsidRDefault="00F51AA7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77353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Caratteristiche e funzionalità di Writer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Procedure per creare, salvare, control</w:t>
            </w:r>
            <w:r w:rsidRPr="00160416">
              <w:rPr>
                <w:sz w:val="18"/>
                <w:szCs w:val="18"/>
              </w:rPr>
              <w:softHyphen/>
              <w:t>lare un documento e stamparlo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Metodi per il controllo ortografico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Modalità operative per la formattazione</w:t>
            </w:r>
          </w:p>
          <w:p w:rsidR="00777353" w:rsidRPr="00160416" w:rsidRDefault="00777353" w:rsidP="00777353">
            <w:pPr>
              <w:pStyle w:val="Intestazione"/>
              <w:ind w:left="2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Applicazione di elenchi, bordi e sfondi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77353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scrivere e salvare documenti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Saper correggere e modificare testi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Trovare e sostituire parti di testo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Applicare le principali formattazioni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Inserire bordi e sfondi</w:t>
            </w:r>
          </w:p>
          <w:p w:rsidR="00777353" w:rsidRPr="00160416" w:rsidRDefault="00777353" w:rsidP="00777353">
            <w:pPr>
              <w:pStyle w:val="Intestazione"/>
              <w:tabs>
                <w:tab w:val="left" w:pos="192"/>
              </w:tabs>
              <w:ind w:left="-27"/>
              <w:rPr>
                <w:sz w:val="18"/>
                <w:szCs w:val="18"/>
              </w:rPr>
            </w:pPr>
            <w:r w:rsidRPr="00160416">
              <w:rPr>
                <w:sz w:val="18"/>
                <w:szCs w:val="18"/>
              </w:rPr>
              <w:t>Stampare un testo</w:t>
            </w:r>
          </w:p>
          <w:p w:rsidR="00F51AA7" w:rsidRPr="00152EBF" w:rsidRDefault="00F51AA7" w:rsidP="00896B5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F51AA7" w:rsidRPr="00152EBF" w:rsidRDefault="00F51AA7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50419" w:rsidRPr="002160AA" w:rsidTr="00381835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:rsidR="00750419" w:rsidRPr="00896B55" w:rsidRDefault="00750419" w:rsidP="007504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 w:rsidR="00487529">
              <w:rPr>
                <w:b/>
                <w:bCs/>
                <w:iCs/>
                <w:caps/>
              </w:rPr>
              <w:t>foglio elettronico (LABORATORIO)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:rsidR="00750419" w:rsidRPr="002160AA" w:rsidRDefault="0075041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487529">
              <w:rPr>
                <w:b/>
                <w:bCs/>
                <w:iCs/>
              </w:rPr>
              <w:t>Gennaio</w:t>
            </w:r>
            <w:r>
              <w:rPr>
                <w:b/>
                <w:bCs/>
                <w:iCs/>
              </w:rPr>
              <w:t xml:space="preserve"> -</w:t>
            </w:r>
            <w:r w:rsidR="00487529">
              <w:rPr>
                <w:b/>
                <w:bCs/>
                <w:iCs/>
              </w:rPr>
              <w:t>Marzo</w:t>
            </w:r>
          </w:p>
        </w:tc>
      </w:tr>
    </w:tbl>
    <w:p w:rsidR="00750419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750419" w:rsidRPr="002160AA" w:rsidRDefault="00750419" w:rsidP="00750419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750419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50419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750419" w:rsidRPr="00487529" w:rsidRDefault="00750419" w:rsidP="00FD7777">
            <w:pPr>
              <w:pStyle w:val="Default"/>
              <w:rPr>
                <w:sz w:val="18"/>
                <w:szCs w:val="18"/>
              </w:rPr>
            </w:pPr>
          </w:p>
          <w:p w:rsidR="00750419" w:rsidRPr="0039281D" w:rsidRDefault="00487529" w:rsidP="00FD7777">
            <w:pPr>
              <w:pStyle w:val="Default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Utilizzare strumenti di consultazione e strumenti informatici per ricavare documentazioni, elaborare grafici e tabelle comparative in prospettiva teorica e professionale.</w:t>
            </w:r>
          </w:p>
          <w:p w:rsidR="00750419" w:rsidRPr="0039281D" w:rsidRDefault="00750419" w:rsidP="0048752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87529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Gli st</w:t>
            </w:r>
            <w:r>
              <w:rPr>
                <w:iCs/>
                <w:sz w:val="18"/>
                <w:szCs w:val="18"/>
              </w:rPr>
              <w:t>rumenti di base del foglio elet</w:t>
            </w:r>
            <w:r w:rsidRPr="003B079D">
              <w:rPr>
                <w:iCs/>
                <w:sz w:val="18"/>
                <w:szCs w:val="18"/>
              </w:rPr>
              <w:t xml:space="preserve">tronico. 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Le formule e le funzioni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Conoscere la sintassi delle princi</w:t>
            </w:r>
            <w:r w:rsidRPr="003B079D">
              <w:rPr>
                <w:iCs/>
                <w:sz w:val="18"/>
                <w:szCs w:val="18"/>
              </w:rPr>
              <w:softHyphen/>
              <w:t>pali fu</w:t>
            </w:r>
            <w:r w:rsidRPr="003B079D">
              <w:rPr>
                <w:iCs/>
                <w:sz w:val="18"/>
                <w:szCs w:val="18"/>
              </w:rPr>
              <w:t>n</w:t>
            </w:r>
            <w:r w:rsidRPr="003B079D">
              <w:rPr>
                <w:iCs/>
                <w:sz w:val="18"/>
                <w:szCs w:val="18"/>
              </w:rPr>
              <w:t>zioni SOMMA, MEDIA, MIN, MAX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Conoscere la funzione logica SE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Gli strumenti per creare grafici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Differenza tra riferimenti assoluti e relat</w:t>
            </w:r>
            <w:r w:rsidRPr="003B079D">
              <w:rPr>
                <w:iCs/>
                <w:sz w:val="18"/>
                <w:szCs w:val="18"/>
              </w:rPr>
              <w:t>i</w:t>
            </w:r>
            <w:r w:rsidRPr="003B079D">
              <w:rPr>
                <w:iCs/>
                <w:sz w:val="18"/>
                <w:szCs w:val="18"/>
              </w:rPr>
              <w:t>vi.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87529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sz w:val="18"/>
                <w:szCs w:val="18"/>
              </w:rPr>
            </w:pP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Saper inserire dati nel foglio elet</w:t>
            </w:r>
            <w:r w:rsidRPr="003B079D">
              <w:rPr>
                <w:sz w:val="18"/>
                <w:szCs w:val="18"/>
              </w:rPr>
              <w:softHyphen/>
              <w:t>tronico ed applicare i formati adatti.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Eseguire calcoli coni principali oper</w:t>
            </w:r>
            <w:r w:rsidRPr="003B079D">
              <w:rPr>
                <w:sz w:val="18"/>
                <w:szCs w:val="18"/>
              </w:rPr>
              <w:t>a</w:t>
            </w:r>
            <w:r w:rsidRPr="003B079D">
              <w:rPr>
                <w:sz w:val="18"/>
                <w:szCs w:val="18"/>
              </w:rPr>
              <w:t>tori del foglio elettronico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Creare grafici pertinenti al tipo di dati da rappresentare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Utilizzare funzioni logichee  mate</w:t>
            </w:r>
            <w:r w:rsidRPr="003B079D">
              <w:rPr>
                <w:sz w:val="18"/>
                <w:szCs w:val="18"/>
              </w:rPr>
              <w:softHyphen/>
              <w:t>matiche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87529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Lezione frontale e interattiva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Flipped classroom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Cooperative learning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Esercitazioni di laboratorio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Learning by doing.</w:t>
            </w:r>
          </w:p>
          <w:p w:rsidR="00750419" w:rsidRPr="0039281D" w:rsidRDefault="00750419" w:rsidP="00152EBF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:rsidR="00750419" w:rsidRDefault="00750419" w:rsidP="00152EBF">
            <w:pPr>
              <w:spacing w:after="0"/>
              <w:rPr>
                <w:bCs/>
                <w:iCs/>
                <w:sz w:val="18"/>
                <w:szCs w:val="18"/>
              </w:rPr>
            </w:pPr>
          </w:p>
          <w:p w:rsidR="00487529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20"/>
                <w:szCs w:val="20"/>
              </w:rPr>
            </w:pPr>
            <w:r w:rsidRPr="00637245">
              <w:rPr>
                <w:bCs/>
                <w:i/>
                <w:iCs/>
                <w:sz w:val="20"/>
                <w:szCs w:val="20"/>
              </w:rPr>
              <w:t>Interrogazione individuale</w:t>
            </w:r>
          </w:p>
          <w:p w:rsidR="00487529" w:rsidRPr="00637245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20"/>
                <w:szCs w:val="20"/>
              </w:rPr>
            </w:pPr>
          </w:p>
          <w:p w:rsidR="00487529" w:rsidRPr="00637245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20"/>
                <w:szCs w:val="20"/>
              </w:rPr>
            </w:pPr>
            <w:r w:rsidRPr="00637245">
              <w:rPr>
                <w:bCs/>
                <w:i/>
                <w:iCs/>
                <w:sz w:val="20"/>
                <w:szCs w:val="20"/>
              </w:rPr>
              <w:t>Esercitazioni di laboratorio</w:t>
            </w:r>
          </w:p>
          <w:p w:rsidR="00487529" w:rsidRPr="00637245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sz w:val="20"/>
                <w:szCs w:val="20"/>
              </w:rPr>
            </w:pPr>
            <w:r w:rsidRPr="00637245">
              <w:rPr>
                <w:i/>
                <w:sz w:val="20"/>
                <w:szCs w:val="20"/>
              </w:rPr>
              <w:t>con verifica del prodotto finale</w:t>
            </w:r>
          </w:p>
          <w:p w:rsidR="00487529" w:rsidRPr="00637245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sz w:val="20"/>
                <w:szCs w:val="20"/>
              </w:rPr>
            </w:pPr>
          </w:p>
          <w:p w:rsidR="00487529" w:rsidRPr="0039281D" w:rsidRDefault="00487529" w:rsidP="00487529">
            <w:pPr>
              <w:spacing w:after="0"/>
              <w:rPr>
                <w:bCs/>
                <w:iCs/>
                <w:sz w:val="18"/>
                <w:szCs w:val="18"/>
              </w:rPr>
            </w:pPr>
            <w:r w:rsidRPr="00637245">
              <w:rPr>
                <w:i/>
                <w:sz w:val="20"/>
                <w:szCs w:val="20"/>
              </w:rPr>
              <w:t>Prova pratica di laboratorio.</w:t>
            </w:r>
          </w:p>
        </w:tc>
      </w:tr>
      <w:tr w:rsidR="00750419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Gli strumenti di base del foglio elet</w:t>
            </w:r>
            <w:r w:rsidRPr="003B079D">
              <w:rPr>
                <w:iCs/>
                <w:sz w:val="18"/>
                <w:szCs w:val="18"/>
              </w:rPr>
              <w:softHyphen/>
              <w:t>tronico.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 xml:space="preserve"> Le formule e le funzioni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Conoscere la sintassi delle princi</w:t>
            </w:r>
            <w:r w:rsidRPr="003B079D">
              <w:rPr>
                <w:iCs/>
                <w:sz w:val="18"/>
                <w:szCs w:val="18"/>
              </w:rPr>
              <w:softHyphen/>
              <w:t>pali fu</w:t>
            </w:r>
            <w:r w:rsidRPr="003B079D">
              <w:rPr>
                <w:iCs/>
                <w:sz w:val="18"/>
                <w:szCs w:val="18"/>
              </w:rPr>
              <w:t>n</w:t>
            </w:r>
            <w:r w:rsidRPr="003B079D">
              <w:rPr>
                <w:iCs/>
                <w:sz w:val="18"/>
                <w:szCs w:val="18"/>
              </w:rPr>
              <w:t>zioni SOMMA, MEDIA, MIN, MAX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Conoscere la funzione logica SE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>Gli strumenti per creare grafici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Saper inserire dati nel foglio elet</w:t>
            </w:r>
            <w:r w:rsidRPr="003B079D">
              <w:rPr>
                <w:sz w:val="18"/>
                <w:szCs w:val="18"/>
              </w:rPr>
              <w:softHyphen/>
              <w:t>tronico ed applicare i formati adatti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Eseguire calcoli coni principali oper</w:t>
            </w:r>
            <w:r w:rsidRPr="003B079D">
              <w:rPr>
                <w:sz w:val="18"/>
                <w:szCs w:val="18"/>
              </w:rPr>
              <w:t>a</w:t>
            </w:r>
            <w:r w:rsidRPr="003B079D">
              <w:rPr>
                <w:sz w:val="18"/>
                <w:szCs w:val="18"/>
              </w:rPr>
              <w:t>tori del foglio elettronico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Creare grafici pertinenti al tipo di dati da rappresentare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Utilizzare funzioni logiche e  mate</w:t>
            </w:r>
            <w:r w:rsidRPr="003B079D">
              <w:rPr>
                <w:sz w:val="18"/>
                <w:szCs w:val="18"/>
              </w:rPr>
              <w:softHyphen/>
              <w:t>matiche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750419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750419" w:rsidRPr="0039281D" w:rsidRDefault="00750419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750419" w:rsidRPr="0039281D" w:rsidRDefault="00750419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750419" w:rsidRPr="0039281D" w:rsidRDefault="00750419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iCs/>
                <w:sz w:val="20"/>
                <w:szCs w:val="18"/>
              </w:rPr>
            </w:pPr>
            <w:r w:rsidRPr="003B079D">
              <w:rPr>
                <w:iCs/>
                <w:sz w:val="18"/>
                <w:szCs w:val="18"/>
              </w:rPr>
              <w:t xml:space="preserve">Gli strumenti di base del foglio </w:t>
            </w:r>
            <w:r w:rsidRPr="003B079D">
              <w:rPr>
                <w:iCs/>
                <w:sz w:val="20"/>
                <w:szCs w:val="18"/>
              </w:rPr>
              <w:t>elet</w:t>
            </w:r>
            <w:r w:rsidRPr="003B079D">
              <w:rPr>
                <w:iCs/>
                <w:sz w:val="20"/>
                <w:szCs w:val="18"/>
              </w:rPr>
              <w:softHyphen/>
              <w:t>tronico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20"/>
                <w:szCs w:val="18"/>
              </w:rPr>
            </w:pPr>
            <w:r w:rsidRPr="003B079D">
              <w:rPr>
                <w:iCs/>
                <w:sz w:val="20"/>
                <w:szCs w:val="18"/>
              </w:rPr>
              <w:t>Le formule e le funzioni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20"/>
                <w:szCs w:val="18"/>
              </w:rPr>
            </w:pPr>
            <w:r w:rsidRPr="003B079D">
              <w:rPr>
                <w:iCs/>
                <w:sz w:val="20"/>
                <w:szCs w:val="18"/>
              </w:rPr>
              <w:t>Conoscere la sintassi delle princi</w:t>
            </w:r>
            <w:r w:rsidRPr="003B079D">
              <w:rPr>
                <w:iCs/>
                <w:sz w:val="20"/>
                <w:szCs w:val="18"/>
              </w:rPr>
              <w:softHyphen/>
              <w:t>pali fu</w:t>
            </w:r>
            <w:r w:rsidRPr="003B079D">
              <w:rPr>
                <w:iCs/>
                <w:sz w:val="20"/>
                <w:szCs w:val="18"/>
              </w:rPr>
              <w:t>n</w:t>
            </w:r>
            <w:r w:rsidRPr="003B079D">
              <w:rPr>
                <w:iCs/>
                <w:sz w:val="20"/>
                <w:szCs w:val="18"/>
              </w:rPr>
              <w:t>zioni SOMMA, MEDIA, MIN, MAX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iCs/>
                <w:sz w:val="18"/>
                <w:szCs w:val="18"/>
              </w:rPr>
            </w:pPr>
            <w:r w:rsidRPr="003B079D">
              <w:rPr>
                <w:iCs/>
                <w:sz w:val="20"/>
                <w:szCs w:val="18"/>
              </w:rPr>
              <w:t xml:space="preserve">Gli strumenti per creare </w:t>
            </w:r>
            <w:r w:rsidRPr="003B079D">
              <w:rPr>
                <w:iCs/>
                <w:sz w:val="18"/>
                <w:szCs w:val="18"/>
              </w:rPr>
              <w:t>grafici</w:t>
            </w:r>
          </w:p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Saper inserire dati nel foglio elet</w:t>
            </w:r>
            <w:r w:rsidRPr="003B079D">
              <w:rPr>
                <w:sz w:val="18"/>
                <w:szCs w:val="18"/>
              </w:rPr>
              <w:softHyphen/>
              <w:t>tronico ed applicare i formati adatti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Eseguire calcoli coni principali oper</w:t>
            </w:r>
            <w:r w:rsidRPr="003B079D">
              <w:rPr>
                <w:sz w:val="18"/>
                <w:szCs w:val="18"/>
              </w:rPr>
              <w:t>a</w:t>
            </w:r>
            <w:r w:rsidRPr="003B079D">
              <w:rPr>
                <w:sz w:val="18"/>
                <w:szCs w:val="18"/>
              </w:rPr>
              <w:t>tori del foglio elettronico</w:t>
            </w:r>
          </w:p>
          <w:p w:rsidR="00487529" w:rsidRPr="003B079D" w:rsidRDefault="00487529" w:rsidP="00487529">
            <w:pPr>
              <w:pStyle w:val="Intestazione"/>
              <w:tabs>
                <w:tab w:val="clear" w:pos="4819"/>
                <w:tab w:val="clear" w:pos="9638"/>
                <w:tab w:val="left" w:pos="204"/>
                <w:tab w:val="left" w:pos="592"/>
              </w:tabs>
              <w:ind w:left="-58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Creare grafici pertinenti al tipo di dati da rappresentare</w:t>
            </w:r>
          </w:p>
          <w:p w:rsidR="00750419" w:rsidRPr="0039281D" w:rsidRDefault="00487529" w:rsidP="00487529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Utilizzare funzioni logiche e  mate</w:t>
            </w:r>
            <w:r w:rsidRPr="003B079D">
              <w:rPr>
                <w:sz w:val="18"/>
                <w:szCs w:val="18"/>
              </w:rPr>
              <w:softHyphen/>
              <w:t>matiche</w:t>
            </w:r>
          </w:p>
        </w:tc>
        <w:tc>
          <w:tcPr>
            <w:tcW w:w="1985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750419" w:rsidRPr="0039281D" w:rsidRDefault="00750419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750419" w:rsidRDefault="00750419" w:rsidP="00F51AA7">
      <w:pPr>
        <w:tabs>
          <w:tab w:val="left" w:pos="16470"/>
        </w:tabs>
        <w:rPr>
          <w:sz w:val="18"/>
          <w:szCs w:val="18"/>
        </w:rPr>
      </w:pPr>
    </w:p>
    <w:p w:rsidR="0039281D" w:rsidRDefault="0039281D" w:rsidP="00F51AA7">
      <w:pPr>
        <w:tabs>
          <w:tab w:val="left" w:pos="16470"/>
        </w:tabs>
        <w:rPr>
          <w:sz w:val="18"/>
          <w:szCs w:val="18"/>
        </w:rPr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39281D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39281D" w:rsidRPr="00896B55" w:rsidRDefault="0039281D" w:rsidP="0039281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 w:rsidR="004441F2">
              <w:rPr>
                <w:b/>
                <w:bCs/>
                <w:iCs/>
                <w:caps/>
              </w:rPr>
              <w:t xml:space="preserve">  4</w:t>
            </w:r>
            <w:r w:rsidRPr="00896B55">
              <w:rPr>
                <w:b/>
                <w:bCs/>
                <w:iCs/>
                <w:caps/>
              </w:rPr>
              <w:t xml:space="preserve">: </w:t>
            </w:r>
            <w:r w:rsidR="004441F2">
              <w:rPr>
                <w:b/>
                <w:bCs/>
                <w:iCs/>
                <w:caps/>
              </w:rPr>
              <w:t>PROBLEMI, ALGORITMI E PROGRAMMI con scratch (teoria e lab.)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39281D" w:rsidRPr="002160AA" w:rsidRDefault="004441F2" w:rsidP="004441F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Periodo:  Marzo</w:t>
            </w:r>
            <w:r w:rsidR="006E03FE">
              <w:rPr>
                <w:b/>
                <w:bCs/>
                <w:iCs/>
              </w:rPr>
              <w:t xml:space="preserve"> - </w:t>
            </w:r>
            <w:r>
              <w:rPr>
                <w:b/>
                <w:bCs/>
                <w:iCs/>
              </w:rPr>
              <w:t>Aprile</w:t>
            </w:r>
          </w:p>
        </w:tc>
      </w:tr>
    </w:tbl>
    <w:p w:rsidR="0039281D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9281D" w:rsidRPr="002160AA" w:rsidRDefault="0039281D" w:rsidP="0039281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39281D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9281D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39281D" w:rsidRPr="007C19E4" w:rsidRDefault="0039281D" w:rsidP="00FD7777">
            <w:pPr>
              <w:pStyle w:val="Default"/>
              <w:rPr>
                <w:sz w:val="18"/>
                <w:szCs w:val="18"/>
              </w:rPr>
            </w:pPr>
          </w:p>
          <w:p w:rsidR="0039281D" w:rsidRPr="0039281D" w:rsidRDefault="0039281D" w:rsidP="00FD7777">
            <w:pPr>
              <w:pStyle w:val="Default"/>
              <w:rPr>
                <w:sz w:val="18"/>
                <w:szCs w:val="18"/>
              </w:rPr>
            </w:pPr>
          </w:p>
          <w:p w:rsidR="007C19E4" w:rsidRPr="003B079D" w:rsidRDefault="007C19E4" w:rsidP="007C19E4">
            <w:pPr>
              <w:pStyle w:val="Default"/>
              <w:snapToGrid w:val="0"/>
              <w:rPr>
                <w:bCs/>
                <w:iCs/>
                <w:sz w:val="18"/>
                <w:szCs w:val="18"/>
              </w:rPr>
            </w:pPr>
            <w:r w:rsidRPr="003B079D">
              <w:rPr>
                <w:bCs/>
                <w:iCs/>
                <w:sz w:val="18"/>
                <w:szCs w:val="18"/>
              </w:rPr>
              <w:t>Comprendere il ruolo che il linguaggio matematico ricopre in quanto strumento essenziale per descrivere, comunicare, formalizzare, dominare i campi del sapere scientifico e tecnologico.</w:t>
            </w:r>
          </w:p>
          <w:p w:rsidR="0039281D" w:rsidRPr="0039281D" w:rsidRDefault="0039281D" w:rsidP="004441F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Concetto di algoritmo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Le principali caratteristiche dell’ambiente Scratch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La struttura di un programma Scratch</w:t>
            </w:r>
          </w:p>
          <w:p w:rsidR="0039281D" w:rsidRPr="0039281D" w:rsidRDefault="007C19E4" w:rsidP="007C19E4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Le principali strutture e istruzioni di Scratch</w:t>
            </w:r>
          </w:p>
        </w:tc>
        <w:tc>
          <w:tcPr>
            <w:tcW w:w="2835" w:type="dxa"/>
            <w:shd w:val="clear" w:color="auto" w:fill="auto"/>
          </w:tcPr>
          <w:p w:rsidR="00051DD6" w:rsidRDefault="00051DD6" w:rsidP="00317B87">
            <w:pPr>
              <w:pStyle w:val="Intestazione"/>
              <w:ind w:left="20"/>
              <w:rPr>
                <w:sz w:val="18"/>
                <w:szCs w:val="18"/>
              </w:rPr>
            </w:pPr>
          </w:p>
          <w:p w:rsidR="00317B87" w:rsidRPr="008F35B8" w:rsidRDefault="00317B87" w:rsidP="00317B87">
            <w:pPr>
              <w:pStyle w:val="Intestazione"/>
              <w:ind w:left="20"/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Affrontare un problema con un a</w:t>
            </w:r>
            <w:r w:rsidRPr="008F35B8">
              <w:rPr>
                <w:sz w:val="18"/>
                <w:szCs w:val="18"/>
              </w:rPr>
              <w:t>p</w:t>
            </w:r>
            <w:r w:rsidRPr="008F35B8">
              <w:rPr>
                <w:sz w:val="18"/>
                <w:szCs w:val="18"/>
              </w:rPr>
              <w:t>proccio algoritmico</w:t>
            </w:r>
          </w:p>
          <w:p w:rsidR="00317B87" w:rsidRPr="008F35B8" w:rsidRDefault="00317B87" w:rsidP="00317B87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snapToGrid w:val="0"/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Saper realizzare applica</w:t>
            </w:r>
            <w:r w:rsidRPr="008F35B8">
              <w:rPr>
                <w:sz w:val="18"/>
                <w:szCs w:val="18"/>
              </w:rPr>
              <w:softHyphen/>
              <w:t>zioni in Scratch in modo autonomo senza il supporto del libro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17B87" w:rsidRDefault="00317B87" w:rsidP="00317B87">
            <w:pPr>
              <w:tabs>
                <w:tab w:val="center" w:pos="4819"/>
                <w:tab w:val="right" w:pos="9638"/>
              </w:tabs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B87" w:rsidRPr="00317B87" w:rsidRDefault="00317B87" w:rsidP="00317B87">
            <w:pPr>
              <w:tabs>
                <w:tab w:val="center" w:pos="4819"/>
                <w:tab w:val="right" w:pos="9638"/>
              </w:tabs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317B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 solving e lavoro ind</w:t>
            </w:r>
            <w:r w:rsidRPr="00317B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317B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vidu</w:t>
            </w:r>
            <w:r w:rsidRPr="00317B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ale e/o di gruppo</w:t>
            </w:r>
          </w:p>
          <w:p w:rsidR="00317B87" w:rsidRPr="00317B87" w:rsidRDefault="00317B87" w:rsidP="00317B87">
            <w:pPr>
              <w:pStyle w:val="Intestazione"/>
              <w:tabs>
                <w:tab w:val="clear" w:pos="4819"/>
                <w:tab w:val="clear" w:pos="9638"/>
                <w:tab w:val="right" w:pos="2978"/>
              </w:tabs>
              <w:rPr>
                <w:sz w:val="18"/>
                <w:szCs w:val="18"/>
              </w:rPr>
            </w:pPr>
            <w:r w:rsidRPr="00317B87">
              <w:rPr>
                <w:sz w:val="18"/>
                <w:szCs w:val="18"/>
              </w:rPr>
              <w:t>Lezione guidata</w:t>
            </w:r>
          </w:p>
          <w:p w:rsidR="00317B87" w:rsidRPr="00317B87" w:rsidRDefault="00317B87" w:rsidP="00317B87">
            <w:pPr>
              <w:pStyle w:val="Intestazione"/>
              <w:tabs>
                <w:tab w:val="clear" w:pos="4819"/>
                <w:tab w:val="clear" w:pos="9638"/>
                <w:tab w:val="right" w:pos="2978"/>
              </w:tabs>
              <w:rPr>
                <w:sz w:val="18"/>
                <w:szCs w:val="18"/>
              </w:rPr>
            </w:pPr>
            <w:r w:rsidRPr="00317B87">
              <w:rPr>
                <w:sz w:val="18"/>
                <w:szCs w:val="18"/>
              </w:rPr>
              <w:t>Didattica laboratoriale</w:t>
            </w:r>
          </w:p>
          <w:p w:rsidR="0039281D" w:rsidRPr="00317B87" w:rsidRDefault="00317B87" w:rsidP="00317B8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17B87">
              <w:rPr>
                <w:sz w:val="18"/>
                <w:szCs w:val="18"/>
              </w:rPr>
              <w:t>Learning by doing.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317B87" w:rsidRDefault="00317B87" w:rsidP="00FD7777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:rsidR="0039281D" w:rsidRPr="00317B87" w:rsidRDefault="00317B87" w:rsidP="00FD7777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317B8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Esercitazioni di laboratorio con ve</w:t>
            </w:r>
            <w:r w:rsidRPr="00317B8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rifica del prodotto in fase di realiz</w:t>
            </w:r>
            <w:r w:rsidRPr="00317B8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zazione  e del prodotto fin</w:t>
            </w:r>
            <w:r w:rsidRPr="00317B8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a</w:t>
            </w:r>
            <w:r w:rsidRPr="00317B8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le.</w:t>
            </w:r>
          </w:p>
        </w:tc>
      </w:tr>
      <w:tr w:rsidR="0039281D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Concetto di algoritmo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Le principali caratteristiche dell’ambiente Scratch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La struttura di un programma Scratch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principali</w:t>
            </w:r>
            <w:r w:rsidRPr="003B079D">
              <w:rPr>
                <w:sz w:val="18"/>
                <w:szCs w:val="18"/>
              </w:rPr>
              <w:t xml:space="preserve"> istruzioni di Scratch.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17B87" w:rsidRDefault="00317B87" w:rsidP="00317B87">
            <w:pPr>
              <w:pStyle w:val="Intestazione"/>
              <w:tabs>
                <w:tab w:val="left" w:pos="181"/>
              </w:tabs>
              <w:rPr>
                <w:sz w:val="18"/>
                <w:szCs w:val="18"/>
              </w:rPr>
            </w:pPr>
          </w:p>
          <w:p w:rsidR="00317B87" w:rsidRPr="008F35B8" w:rsidRDefault="00317B87" w:rsidP="00317B87">
            <w:pPr>
              <w:pStyle w:val="Intestazione"/>
              <w:tabs>
                <w:tab w:val="left" w:pos="181"/>
              </w:tabs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Affrontare un problema con un a</w:t>
            </w:r>
            <w:r w:rsidRPr="008F35B8">
              <w:rPr>
                <w:sz w:val="18"/>
                <w:szCs w:val="18"/>
              </w:rPr>
              <w:t>p</w:t>
            </w:r>
            <w:r w:rsidRPr="008F35B8">
              <w:rPr>
                <w:sz w:val="18"/>
                <w:szCs w:val="18"/>
              </w:rPr>
              <w:t>proccio algoritmico</w:t>
            </w:r>
          </w:p>
          <w:p w:rsidR="00317B87" w:rsidRPr="008F35B8" w:rsidRDefault="00317B87" w:rsidP="00317B87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snapToGrid w:val="0"/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Saper realizzare semplici applica</w:t>
            </w:r>
            <w:r w:rsidRPr="008F35B8">
              <w:rPr>
                <w:sz w:val="18"/>
                <w:szCs w:val="18"/>
              </w:rPr>
              <w:softHyphen/>
              <w:t>zioni in Scratch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39281D" w:rsidRPr="0039281D" w:rsidTr="00FD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39281D" w:rsidRPr="0039281D" w:rsidRDefault="0039281D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39281D" w:rsidRPr="0039281D" w:rsidRDefault="0039281D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39281D" w:rsidRPr="0039281D" w:rsidRDefault="0039281D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Concetto di algoritmo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 w:rsidRPr="003B079D">
              <w:rPr>
                <w:sz w:val="18"/>
                <w:szCs w:val="18"/>
              </w:rPr>
              <w:t>La struttura di un programma Scratch</w:t>
            </w:r>
          </w:p>
          <w:p w:rsidR="007C19E4" w:rsidRPr="003B079D" w:rsidRDefault="007C19E4" w:rsidP="007C19E4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ind w:left="-3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principali </w:t>
            </w:r>
            <w:r w:rsidRPr="003B079D">
              <w:rPr>
                <w:sz w:val="18"/>
                <w:szCs w:val="18"/>
              </w:rPr>
              <w:t>istruzioni di Scratch</w:t>
            </w:r>
          </w:p>
          <w:p w:rsidR="0039281D" w:rsidRPr="0039281D" w:rsidRDefault="0039281D" w:rsidP="00C200F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17B87" w:rsidRDefault="00317B87" w:rsidP="00317B87">
            <w:pPr>
              <w:pStyle w:val="Intestazione"/>
              <w:tabs>
                <w:tab w:val="left" w:pos="181"/>
              </w:tabs>
              <w:rPr>
                <w:sz w:val="18"/>
                <w:szCs w:val="18"/>
              </w:rPr>
            </w:pPr>
          </w:p>
          <w:p w:rsidR="00317B87" w:rsidRPr="008F35B8" w:rsidRDefault="00317B87" w:rsidP="00317B87">
            <w:pPr>
              <w:pStyle w:val="Intestazione"/>
              <w:tabs>
                <w:tab w:val="left" w:pos="181"/>
              </w:tabs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Affrontare un problema con un a</w:t>
            </w:r>
            <w:r w:rsidRPr="008F35B8">
              <w:rPr>
                <w:sz w:val="18"/>
                <w:szCs w:val="18"/>
              </w:rPr>
              <w:t>p</w:t>
            </w:r>
            <w:r w:rsidRPr="008F35B8">
              <w:rPr>
                <w:sz w:val="18"/>
                <w:szCs w:val="18"/>
              </w:rPr>
              <w:t>proccio algoritmico</w:t>
            </w:r>
          </w:p>
          <w:p w:rsidR="00317B87" w:rsidRPr="008F35B8" w:rsidRDefault="00317B87" w:rsidP="00317B87">
            <w:pPr>
              <w:pStyle w:val="Intestazione"/>
              <w:tabs>
                <w:tab w:val="clear" w:pos="4819"/>
                <w:tab w:val="clear" w:pos="9638"/>
                <w:tab w:val="left" w:pos="181"/>
              </w:tabs>
              <w:snapToGrid w:val="0"/>
              <w:rPr>
                <w:sz w:val="18"/>
                <w:szCs w:val="18"/>
              </w:rPr>
            </w:pPr>
            <w:r w:rsidRPr="008F35B8">
              <w:rPr>
                <w:sz w:val="18"/>
                <w:szCs w:val="18"/>
              </w:rPr>
              <w:t>Saper realizzare semplici applica</w:t>
            </w:r>
            <w:r w:rsidRPr="008F35B8">
              <w:rPr>
                <w:sz w:val="18"/>
                <w:szCs w:val="18"/>
              </w:rPr>
              <w:softHyphen/>
              <w:t>zioni in Scratch con il supporto del libro</w:t>
            </w:r>
          </w:p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39281D" w:rsidRPr="0039281D" w:rsidRDefault="0039281D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p w:rsidR="00C200FB" w:rsidRDefault="00C200FB" w:rsidP="00F51AA7">
      <w:pPr>
        <w:tabs>
          <w:tab w:val="left" w:pos="16470"/>
        </w:tabs>
      </w:pPr>
    </w:p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/>
      </w:tblPr>
      <w:tblGrid>
        <w:gridCol w:w="10793"/>
        <w:gridCol w:w="4513"/>
      </w:tblGrid>
      <w:tr w:rsidR="00D52DA6" w:rsidRPr="002160AA" w:rsidTr="00FD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:rsidR="00D52DA6" w:rsidRPr="00896B55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896B55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80D9C">
              <w:rPr>
                <w:b/>
                <w:bCs/>
                <w:iCs/>
                <w:caps/>
              </w:rPr>
              <w:t>5</w:t>
            </w:r>
            <w:r w:rsidR="00880D9C" w:rsidRPr="002C2408">
              <w:rPr>
                <w:b/>
                <w:bCs/>
                <w:iCs/>
                <w:caps/>
              </w:rPr>
              <w:t xml:space="preserve">: </w:t>
            </w:r>
            <w:r w:rsidR="00051DD6">
              <w:rPr>
                <w:b/>
                <w:bCs/>
                <w:iCs/>
                <w:caps/>
              </w:rPr>
              <w:t>software di presentazione (TEORIA E laboratorio)</w:t>
            </w:r>
          </w:p>
        </w:tc>
        <w:tc>
          <w:tcPr>
            <w:tcW w:w="4513" w:type="dxa"/>
            <w:shd w:val="clear" w:color="auto" w:fill="F3F3F3"/>
            <w:vAlign w:val="center"/>
          </w:tcPr>
          <w:p w:rsidR="00D52DA6" w:rsidRPr="002160AA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 </w:t>
            </w:r>
            <w:r w:rsidR="00051DD6">
              <w:rPr>
                <w:b/>
                <w:bCs/>
                <w:iCs/>
              </w:rPr>
              <w:t>Maggio - Giugno</w:t>
            </w:r>
          </w:p>
        </w:tc>
      </w:tr>
    </w:tbl>
    <w:p w:rsidR="00D52DA6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D52DA6" w:rsidRPr="002160AA" w:rsidRDefault="00D52DA6" w:rsidP="00D52DA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7"/>
        <w:gridCol w:w="2977"/>
        <w:gridCol w:w="3118"/>
        <w:gridCol w:w="2835"/>
        <w:gridCol w:w="1985"/>
        <w:gridCol w:w="1988"/>
      </w:tblGrid>
      <w:tr w:rsidR="00D52DA6" w:rsidRPr="0039281D" w:rsidTr="00FD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9281D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52DA6" w:rsidRPr="0039281D" w:rsidTr="00FD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D52DA6" w:rsidRPr="00B122B6" w:rsidRDefault="00D52DA6" w:rsidP="00FD7777">
            <w:pPr>
              <w:pStyle w:val="Default"/>
              <w:rPr>
                <w:sz w:val="18"/>
                <w:szCs w:val="18"/>
              </w:rPr>
            </w:pPr>
          </w:p>
          <w:p w:rsidR="00D52DA6" w:rsidRPr="00B122B6" w:rsidRDefault="00051DD6" w:rsidP="00051DD6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Padroneggiare </w:t>
            </w:r>
            <w:r w:rsidRPr="008F35B8">
              <w:rPr>
                <w:sz w:val="18"/>
                <w:szCs w:val="18"/>
              </w:rPr>
              <w:t xml:space="preserve">strumenti espressivi ed argomentativi indispensabili per </w:t>
            </w:r>
            <w:r>
              <w:rPr>
                <w:sz w:val="18"/>
                <w:szCs w:val="18"/>
              </w:rPr>
              <w:t>gestire una presentazione rivolta ad altre persone</w:t>
            </w:r>
          </w:p>
        </w:tc>
        <w:tc>
          <w:tcPr>
            <w:tcW w:w="2977" w:type="dxa"/>
          </w:tcPr>
          <w:p w:rsidR="00051DD6" w:rsidRDefault="00051DD6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D52DA6" w:rsidRPr="0039281D" w:rsidRDefault="00D52DA6" w:rsidP="00FD777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281D">
              <w:rPr>
                <w:b/>
                <w:bCs/>
                <w:sz w:val="18"/>
                <w:szCs w:val="18"/>
              </w:rPr>
              <w:t>A - Livello di apprendimento avanzato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51DD6" w:rsidRDefault="00051DD6" w:rsidP="00051DD6">
            <w:pPr>
              <w:tabs>
                <w:tab w:val="center" w:pos="4819"/>
                <w:tab w:val="right" w:pos="9638"/>
              </w:tabs>
              <w:ind w:left="3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ind w:left="3"/>
              <w:rPr>
                <w:rFonts w:ascii="Times New Roman" w:hAnsi="Times New Roman" w:cs="Times New Roman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IMPRESS come strumento per rea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lizzare presentazioni.</w:t>
            </w: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spacing w:line="237" w:lineRule="auto"/>
              <w:ind w:left="3"/>
              <w:rPr>
                <w:rFonts w:ascii="Times New Roman" w:hAnsi="Times New Roman" w:cs="Times New Roman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Elementi di una presentazione: dia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positive, testi, immagini, grafici, fil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mati e suoni.</w:t>
            </w:r>
          </w:p>
          <w:p w:rsidR="00D52DA6" w:rsidRPr="0039281D" w:rsidRDefault="00051DD6" w:rsidP="00051DD6">
            <w:pPr>
              <w:tabs>
                <w:tab w:val="center" w:pos="4819"/>
                <w:tab w:val="right" w:pos="9638"/>
              </w:tabs>
              <w:rPr>
                <w:bCs/>
                <w:iCs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Animazioni e transizioni</w:t>
            </w:r>
          </w:p>
        </w:tc>
        <w:tc>
          <w:tcPr>
            <w:tcW w:w="2835" w:type="dxa"/>
            <w:shd w:val="clear" w:color="auto" w:fill="auto"/>
          </w:tcPr>
          <w:p w:rsidR="00D52DA6" w:rsidRDefault="00D52DA6" w:rsidP="00B122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51DD6" w:rsidRDefault="00051DD6" w:rsidP="00051DD6">
            <w:pPr>
              <w:tabs>
                <w:tab w:val="center" w:pos="4819"/>
                <w:tab w:val="right" w:pos="9638"/>
              </w:tabs>
              <w:spacing w:after="0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Organizzare e sintetizzare in modo chiaro le informazioni.</w:t>
            </w: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spacing w:after="0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Utilizzare, con autonomia operativa ed organizzativa, strumenti di comun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cazione visiva e multimediale.</w:t>
            </w: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spacing w:after="0"/>
              <w:ind w:left="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Scegliere lo strumento più adatto per l’organizzazione e la rappresentazione de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 co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noscenze.</w:t>
            </w:r>
          </w:p>
          <w:p w:rsidR="00051DD6" w:rsidRPr="0039281D" w:rsidRDefault="00051DD6" w:rsidP="00B122B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52DA6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887403" w:rsidRPr="00887403" w:rsidRDefault="00887403" w:rsidP="00887403">
            <w:pPr>
              <w:tabs>
                <w:tab w:val="center" w:pos="4819"/>
                <w:tab w:val="right" w:pos="9638"/>
              </w:tabs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8874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Problem solving e lavoro indiv</w:t>
            </w:r>
            <w:r w:rsidRPr="008874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8874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duale e/o di gruppo</w:t>
            </w:r>
          </w:p>
          <w:p w:rsidR="00887403" w:rsidRPr="00887403" w:rsidRDefault="00887403" w:rsidP="00887403">
            <w:pPr>
              <w:pStyle w:val="Intestazione"/>
              <w:tabs>
                <w:tab w:val="clear" w:pos="4819"/>
                <w:tab w:val="clear" w:pos="9638"/>
                <w:tab w:val="right" w:pos="2978"/>
              </w:tabs>
              <w:rPr>
                <w:sz w:val="18"/>
                <w:szCs w:val="18"/>
              </w:rPr>
            </w:pPr>
            <w:r w:rsidRPr="00887403">
              <w:rPr>
                <w:sz w:val="18"/>
                <w:szCs w:val="18"/>
              </w:rPr>
              <w:t>Lezione guidata</w:t>
            </w:r>
          </w:p>
          <w:p w:rsidR="00887403" w:rsidRPr="00887403" w:rsidRDefault="00887403" w:rsidP="00887403">
            <w:pPr>
              <w:pStyle w:val="Intestazione"/>
              <w:tabs>
                <w:tab w:val="clear" w:pos="4819"/>
                <w:tab w:val="clear" w:pos="9638"/>
                <w:tab w:val="right" w:pos="2978"/>
              </w:tabs>
              <w:rPr>
                <w:sz w:val="18"/>
                <w:szCs w:val="18"/>
              </w:rPr>
            </w:pPr>
            <w:r w:rsidRPr="00887403">
              <w:rPr>
                <w:sz w:val="18"/>
                <w:szCs w:val="18"/>
              </w:rPr>
              <w:t>Didattica laboratoriale</w:t>
            </w:r>
          </w:p>
          <w:p w:rsidR="00887403" w:rsidRPr="0039281D" w:rsidRDefault="00887403" w:rsidP="0088740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87403">
              <w:rPr>
                <w:sz w:val="18"/>
                <w:szCs w:val="18"/>
              </w:rPr>
              <w:t>Learning by doing</w:t>
            </w:r>
            <w:r w:rsidRPr="008F35B8">
              <w:rPr>
                <w:sz w:val="18"/>
                <w:szCs w:val="18"/>
              </w:rPr>
              <w:t>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D52DA6" w:rsidRDefault="00D52DA6" w:rsidP="00FD7777">
            <w:pPr>
              <w:spacing w:after="0"/>
              <w:rPr>
                <w:bCs/>
                <w:iCs/>
                <w:sz w:val="18"/>
                <w:szCs w:val="18"/>
              </w:rPr>
            </w:pPr>
          </w:p>
          <w:p w:rsidR="00887403" w:rsidRPr="00887403" w:rsidRDefault="00887403" w:rsidP="00FD7777">
            <w:pPr>
              <w:spacing w:after="0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8740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Esercitazioni di laboratorio con verifica del prodotto in fase di realizzazione  e del prodotto finale.</w:t>
            </w:r>
          </w:p>
        </w:tc>
      </w:tr>
      <w:tr w:rsidR="00D52DA6" w:rsidRPr="0039281D" w:rsidTr="00FD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51DD6" w:rsidRDefault="00051DD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 - Livello di apprendimento intermedio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2DA6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ind w:left="3"/>
              <w:rPr>
                <w:rFonts w:ascii="Times New Roman" w:hAnsi="Times New Roman" w:cs="Times New Roman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IMPRESS come strumento per rea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lizzare presentazioni.</w:t>
            </w:r>
          </w:p>
          <w:p w:rsidR="00051DD6" w:rsidRPr="0039281D" w:rsidRDefault="00051DD6" w:rsidP="00051DD6">
            <w:pPr>
              <w:tabs>
                <w:tab w:val="center" w:pos="4819"/>
                <w:tab w:val="right" w:pos="9638"/>
              </w:tabs>
              <w:spacing w:line="237" w:lineRule="auto"/>
              <w:ind w:left="3"/>
              <w:rPr>
                <w:bCs/>
                <w:iCs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Elementi di una presentazione: dia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positive, testi, immagini, grafici, fil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mati e suoni.</w:t>
            </w:r>
          </w:p>
        </w:tc>
        <w:tc>
          <w:tcPr>
            <w:tcW w:w="2835" w:type="dxa"/>
            <w:shd w:val="clear" w:color="auto" w:fill="auto"/>
          </w:tcPr>
          <w:p w:rsidR="00BA6137" w:rsidRDefault="00BA6137" w:rsidP="00BA6137">
            <w:pPr>
              <w:tabs>
                <w:tab w:val="center" w:pos="4819"/>
                <w:tab w:val="right" w:pos="9638"/>
              </w:tabs>
              <w:spacing w:after="0"/>
              <w:ind w:left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51DD6" w:rsidRPr="00BA6137" w:rsidRDefault="00051DD6" w:rsidP="00BA6137">
            <w:pPr>
              <w:tabs>
                <w:tab w:val="center" w:pos="4819"/>
                <w:tab w:val="right" w:pos="9638"/>
              </w:tabs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Organizzare e sintetizzare in modo chiaro le informazioni.</w:t>
            </w:r>
          </w:p>
          <w:p w:rsidR="00051DD6" w:rsidRPr="0039281D" w:rsidRDefault="00051DD6" w:rsidP="00BA6137">
            <w:pPr>
              <w:tabs>
                <w:tab w:val="center" w:pos="4819"/>
                <w:tab w:val="right" w:pos="9638"/>
              </w:tabs>
              <w:spacing w:after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Utilizzare, con autonomia operativa ed organizzativa, strumenti di comun</w:t>
            </w: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cazione visiva e multimediale.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D52DA6" w:rsidRPr="0039281D" w:rsidTr="00BA613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:rsidR="00D52DA6" w:rsidRPr="0039281D" w:rsidRDefault="00D52DA6" w:rsidP="00FD7777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51DD6" w:rsidRDefault="00051DD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52DA6" w:rsidRPr="0039281D" w:rsidRDefault="00D52DA6" w:rsidP="00FD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28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- Livello di apprendimento base</w:t>
            </w:r>
          </w:p>
          <w:p w:rsidR="00D52DA6" w:rsidRPr="0039281D" w:rsidRDefault="00D52DA6" w:rsidP="00FD7777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D52DA6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51DD6" w:rsidRPr="00051DD6" w:rsidRDefault="00051DD6" w:rsidP="00051DD6">
            <w:pPr>
              <w:tabs>
                <w:tab w:val="center" w:pos="4819"/>
                <w:tab w:val="right" w:pos="9638"/>
              </w:tabs>
              <w:ind w:left="3"/>
              <w:rPr>
                <w:rFonts w:ascii="Times New Roman" w:hAnsi="Times New Roman" w:cs="Times New Roman"/>
                <w:sz w:val="18"/>
                <w:szCs w:val="18"/>
              </w:rPr>
            </w:pP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IMPRESS come strumento per rea</w:t>
            </w:r>
            <w:r w:rsidRPr="0005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lizzare presentazioni.</w:t>
            </w:r>
          </w:p>
          <w:p w:rsidR="00051DD6" w:rsidRDefault="00051DD6" w:rsidP="00051DD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051DD6">
              <w:rPr>
                <w:color w:val="000000"/>
                <w:sz w:val="18"/>
                <w:szCs w:val="18"/>
              </w:rPr>
              <w:t>Elementi di una presentazione: dia</w:t>
            </w:r>
            <w:r w:rsidRPr="00051DD6">
              <w:rPr>
                <w:color w:val="000000"/>
                <w:sz w:val="18"/>
                <w:szCs w:val="18"/>
              </w:rPr>
              <w:softHyphen/>
              <w:t>positive, testi, immagini, grafici, fil</w:t>
            </w:r>
            <w:r w:rsidRPr="00051DD6">
              <w:rPr>
                <w:color w:val="000000"/>
                <w:sz w:val="18"/>
                <w:szCs w:val="18"/>
              </w:rPr>
              <w:softHyphen/>
              <w:t>mati e suoni.</w:t>
            </w:r>
          </w:p>
          <w:p w:rsidR="00051DD6" w:rsidRPr="0039281D" w:rsidRDefault="00051DD6" w:rsidP="00051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52DA6" w:rsidRDefault="00D52DA6" w:rsidP="00BA61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BA6137" w:rsidRPr="00BA6137" w:rsidRDefault="00BA6137" w:rsidP="00BA6137">
            <w:pPr>
              <w:tabs>
                <w:tab w:val="center" w:pos="4819"/>
                <w:tab w:val="right" w:pos="9638"/>
              </w:tabs>
              <w:spacing w:after="0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Organizzare e sintetizzare in modo chiaro le informazioni.</w:t>
            </w:r>
          </w:p>
          <w:p w:rsidR="00BA6137" w:rsidRPr="0039281D" w:rsidRDefault="00BA6137" w:rsidP="00BA6137">
            <w:pPr>
              <w:pStyle w:val="Paragrafoelenco"/>
              <w:tabs>
                <w:tab w:val="left" w:pos="12758"/>
                <w:tab w:val="left" w:pos="13325"/>
              </w:tabs>
              <w:ind w:left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BA61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Utilizzare, con autonomia operativa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 funzioni essenziali di IMPRESS</w:t>
            </w:r>
            <w:r w:rsidR="008874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52DA6" w:rsidRPr="0039281D" w:rsidRDefault="00D52DA6" w:rsidP="00FD7777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8"/>
              </w:rPr>
            </w:pPr>
          </w:p>
        </w:tc>
      </w:tr>
    </w:tbl>
    <w:p w:rsidR="00D52DA6" w:rsidRDefault="00D52DA6" w:rsidP="00D52DA6">
      <w:pPr>
        <w:tabs>
          <w:tab w:val="left" w:pos="16470"/>
        </w:tabs>
      </w:pPr>
    </w:p>
    <w:p w:rsidR="008806ED" w:rsidRDefault="00F51AA7" w:rsidP="00F51AA7">
      <w:pPr>
        <w:tabs>
          <w:tab w:val="left" w:pos="16470"/>
        </w:tabs>
      </w:pPr>
      <w:r>
        <w:tab/>
      </w:r>
    </w:p>
    <w:sectPr w:rsidR="008806ED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73" w:rsidRDefault="00A44E73" w:rsidP="00FB7750">
      <w:pPr>
        <w:spacing w:after="0" w:line="240" w:lineRule="auto"/>
      </w:pPr>
      <w:r>
        <w:separator/>
      </w:r>
    </w:p>
  </w:endnote>
  <w:endnote w:type="continuationSeparator" w:id="1">
    <w:p w:rsidR="00A44E73" w:rsidRDefault="00A44E73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73" w:rsidRDefault="00A44E73" w:rsidP="00FB7750">
      <w:pPr>
        <w:spacing w:after="0" w:line="240" w:lineRule="auto"/>
      </w:pPr>
      <w:r>
        <w:separator/>
      </w:r>
    </w:p>
  </w:footnote>
  <w:footnote w:type="continuationSeparator" w:id="1">
    <w:p w:rsidR="00A44E73" w:rsidRDefault="00A44E73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382"/>
      <w:gridCol w:w="5530"/>
      <w:gridCol w:w="3089"/>
    </w:tblGrid>
    <w:tr w:rsidR="00FB7750" w:rsidTr="00CC0619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3427B" w:rsidRDefault="00B3427B" w:rsidP="00B3427B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3427B" w:rsidRDefault="00B3427B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B7750" w:rsidRPr="00B3427B" w:rsidRDefault="00FB7750" w:rsidP="00B3427B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 w:rsidR="001563E7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Tecnologie informatiche</w:t>
          </w:r>
        </w:p>
        <w:p w:rsidR="00B3427B" w:rsidRPr="00C02998" w:rsidRDefault="00CC0619" w:rsidP="00C63406">
          <w:pPr>
            <w:jc w:val="center"/>
            <w:rPr>
              <w:rFonts w:eastAsia="Arial Unicode MS"/>
              <w:b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Class</w:t>
          </w:r>
          <w:bookmarkStart w:id="0" w:name="_GoBack"/>
          <w:bookmarkEnd w:id="0"/>
          <w:r w:rsidR="001563E7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e: Prima</w:t>
          </w:r>
        </w:p>
      </w:tc>
      <w:tc>
        <w:tcPr>
          <w:tcW w:w="308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FB7750" w:rsidRDefault="00FB7750" w:rsidP="00CC0619">
          <w:pPr>
            <w:jc w:val="center"/>
            <w:rPr>
              <w:rFonts w:ascii="Tahoma" w:hAnsi="Tahoma" w:cs="Tahoma"/>
              <w:sz w:val="20"/>
            </w:rPr>
          </w:pPr>
        </w:p>
        <w:p w:rsidR="00FB7750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FB7750" w:rsidRPr="00931005" w:rsidRDefault="00FB7750" w:rsidP="00CC0619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FB7750" w:rsidRDefault="00FB775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14234"/>
    <w:multiLevelType w:val="hybridMultilevel"/>
    <w:tmpl w:val="F0101DD2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DD1"/>
    <w:rsid w:val="000347C7"/>
    <w:rsid w:val="00051DD6"/>
    <w:rsid w:val="000E3DF0"/>
    <w:rsid w:val="000E7EC6"/>
    <w:rsid w:val="00152EBF"/>
    <w:rsid w:val="001563E7"/>
    <w:rsid w:val="002A77CD"/>
    <w:rsid w:val="00317B87"/>
    <w:rsid w:val="00381835"/>
    <w:rsid w:val="0039281D"/>
    <w:rsid w:val="003E3DBE"/>
    <w:rsid w:val="00420DD1"/>
    <w:rsid w:val="004441F2"/>
    <w:rsid w:val="004812ED"/>
    <w:rsid w:val="00487529"/>
    <w:rsid w:val="004B7789"/>
    <w:rsid w:val="004F5581"/>
    <w:rsid w:val="00515ECD"/>
    <w:rsid w:val="005A1836"/>
    <w:rsid w:val="005E0E8E"/>
    <w:rsid w:val="006E03FE"/>
    <w:rsid w:val="00750419"/>
    <w:rsid w:val="00763F85"/>
    <w:rsid w:val="00764B36"/>
    <w:rsid w:val="00777353"/>
    <w:rsid w:val="007B3666"/>
    <w:rsid w:val="007C19E4"/>
    <w:rsid w:val="007C71E6"/>
    <w:rsid w:val="008072CF"/>
    <w:rsid w:val="00845BBA"/>
    <w:rsid w:val="008806ED"/>
    <w:rsid w:val="00880D9C"/>
    <w:rsid w:val="00887403"/>
    <w:rsid w:val="00896B55"/>
    <w:rsid w:val="00932050"/>
    <w:rsid w:val="009B31E4"/>
    <w:rsid w:val="009F5FA3"/>
    <w:rsid w:val="00A02C25"/>
    <w:rsid w:val="00A44E73"/>
    <w:rsid w:val="00AB5478"/>
    <w:rsid w:val="00AF78C0"/>
    <w:rsid w:val="00B122B6"/>
    <w:rsid w:val="00B3427B"/>
    <w:rsid w:val="00B657FB"/>
    <w:rsid w:val="00B81344"/>
    <w:rsid w:val="00B91A1C"/>
    <w:rsid w:val="00BA6137"/>
    <w:rsid w:val="00BD7D4F"/>
    <w:rsid w:val="00C200FB"/>
    <w:rsid w:val="00C63406"/>
    <w:rsid w:val="00CA1EAB"/>
    <w:rsid w:val="00CC0619"/>
    <w:rsid w:val="00D13F97"/>
    <w:rsid w:val="00D340F1"/>
    <w:rsid w:val="00D52DA6"/>
    <w:rsid w:val="00E21DDF"/>
    <w:rsid w:val="00E50E8B"/>
    <w:rsid w:val="00E546CB"/>
    <w:rsid w:val="00E5740E"/>
    <w:rsid w:val="00F07A8D"/>
    <w:rsid w:val="00F51AA7"/>
    <w:rsid w:val="00FB7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3666"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8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0619"/>
    <w:pPr>
      <w:ind w:left="720"/>
      <w:contextualSpacing/>
    </w:pPr>
  </w:style>
  <w:style w:type="character" w:customStyle="1" w:styleId="WW8Num1z1">
    <w:name w:val="WW8Num1z1"/>
    <w:rsid w:val="00515ECD"/>
    <w:rPr>
      <w:rFonts w:ascii="Courier New" w:hAnsi="Courier New" w:cs="Courier New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Gennaro Mennillo</cp:lastModifiedBy>
  <cp:revision>29</cp:revision>
  <dcterms:created xsi:type="dcterms:W3CDTF">2022-10-12T15:09:00Z</dcterms:created>
  <dcterms:modified xsi:type="dcterms:W3CDTF">2022-10-15T15:42:00Z</dcterms:modified>
</cp:coreProperties>
</file>