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5237"/>
      </w:tblGrid>
      <w:tr w:rsidR="00FB7750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467BE0" w:rsidRPr="00467BE0" w:rsidRDefault="009F5FA3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La disciplina 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>“Informatica” concorre a far conseguire allo studente al termine del percorso quinquennale i seguenti risultati di apprendimento relativi al profilo educativo, culturale e professionale dello studente</w:t>
            </w:r>
            <w:r w:rsidR="00E17E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(PECUP)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:rsidR="00467BE0" w:rsidRPr="00E17ED6" w:rsidRDefault="00E17ED6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7ED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67BE0" w:rsidRPr="00E17ED6">
              <w:rPr>
                <w:rFonts w:ascii="Times New Roman" w:hAnsi="Times New Roman" w:cs="Times New Roman"/>
                <w:sz w:val="20"/>
                <w:szCs w:val="20"/>
              </w:rPr>
              <w:t>tilizzare, in contesti di ricerca applicata, procedure e tecniche per trovare soluzioni innovative e migliorative, in relazione</w:t>
            </w:r>
            <w:r w:rsidRPr="00E17ED6">
              <w:rPr>
                <w:rFonts w:ascii="Times New Roman" w:hAnsi="Times New Roman" w:cs="Times New Roman"/>
                <w:sz w:val="20"/>
                <w:szCs w:val="20"/>
              </w:rPr>
              <w:t xml:space="preserve"> ai campi di propria competenza.</w:t>
            </w:r>
          </w:p>
          <w:p w:rsidR="00467BE0" w:rsidRPr="00E17ED6" w:rsidRDefault="00E17ED6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7ED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467BE0" w:rsidRPr="00E17ED6">
              <w:rPr>
                <w:rFonts w:ascii="Times New Roman" w:hAnsi="Times New Roman" w:cs="Times New Roman"/>
                <w:sz w:val="20"/>
                <w:szCs w:val="20"/>
              </w:rPr>
              <w:t xml:space="preserve">ogliere l’importanza dell’orientamento al risultato, del lavoro per obiettivi e della necessità di assumere responsabilità nel rispetto dell’etica e </w:t>
            </w:r>
            <w:r w:rsidRPr="00E17ED6">
              <w:rPr>
                <w:rFonts w:ascii="Times New Roman" w:hAnsi="Times New Roman" w:cs="Times New Roman"/>
                <w:sz w:val="20"/>
                <w:szCs w:val="20"/>
              </w:rPr>
              <w:t>della deontologia professionale.</w:t>
            </w:r>
          </w:p>
          <w:p w:rsidR="00467BE0" w:rsidRPr="00E17ED6" w:rsidRDefault="00E17ED6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7ED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467BE0" w:rsidRPr="00E17ED6">
              <w:rPr>
                <w:rFonts w:ascii="Times New Roman" w:hAnsi="Times New Roman" w:cs="Times New Roman"/>
                <w:sz w:val="20"/>
                <w:szCs w:val="20"/>
              </w:rPr>
              <w:t>rientarsi nella normativa che disciplina i processi produttivi del settore di riferimento, con particolare attenzione sia alla sicurezza sui luoghi di vita e di lavoro sia alla tutela d</w:t>
            </w:r>
            <w:r w:rsidRPr="00E17ED6">
              <w:rPr>
                <w:rFonts w:ascii="Times New Roman" w:hAnsi="Times New Roman" w:cs="Times New Roman"/>
                <w:sz w:val="20"/>
                <w:szCs w:val="20"/>
              </w:rPr>
              <w:t>ell’ambiente e del territorio.</w:t>
            </w:r>
          </w:p>
          <w:p w:rsidR="00E17ED6" w:rsidRPr="00E17ED6" w:rsidRDefault="00E17ED6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7ED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67BE0" w:rsidRPr="00E17ED6">
              <w:rPr>
                <w:rFonts w:ascii="Times New Roman" w:hAnsi="Times New Roman" w:cs="Times New Roman"/>
                <w:sz w:val="20"/>
                <w:szCs w:val="20"/>
              </w:rPr>
              <w:t>ntervenire nelle diverse fasi e livelli del processo produttivo, dall’ideazione alla realizzazione del prodotto, per la parte di propria competenza, utilizzando gli strumenti di progettazione, documentazione e controllo</w:t>
            </w:r>
            <w:r w:rsidRPr="00E17E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67BE0" w:rsidRPr="00E17ED6" w:rsidRDefault="00E17ED6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7ED6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467BE0" w:rsidRPr="00E17ED6">
              <w:rPr>
                <w:rFonts w:ascii="Times New Roman" w:hAnsi="Times New Roman" w:cs="Times New Roman"/>
                <w:sz w:val="20"/>
                <w:szCs w:val="20"/>
              </w:rPr>
              <w:t>iconoscere gli aspetti di efficacia, efficienza e qualità ne</w:t>
            </w:r>
            <w:r w:rsidRPr="00E17ED6">
              <w:rPr>
                <w:rFonts w:ascii="Times New Roman" w:hAnsi="Times New Roman" w:cs="Times New Roman"/>
                <w:sz w:val="20"/>
                <w:szCs w:val="20"/>
              </w:rPr>
              <w:t>lla propria attività lavorativa.</w:t>
            </w:r>
          </w:p>
          <w:p w:rsidR="00467BE0" w:rsidRPr="00E17ED6" w:rsidRDefault="00E17ED6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7ED6">
              <w:rPr>
                <w:rFonts w:ascii="Times New Roman" w:hAnsi="Times New Roman" w:cs="Times New Roman"/>
                <w:sz w:val="20"/>
                <w:szCs w:val="20"/>
              </w:rPr>
              <w:t>Ut</w:t>
            </w:r>
            <w:r w:rsidR="00467BE0" w:rsidRPr="00E17ED6">
              <w:rPr>
                <w:rFonts w:ascii="Times New Roman" w:hAnsi="Times New Roman" w:cs="Times New Roman"/>
                <w:sz w:val="20"/>
                <w:szCs w:val="20"/>
              </w:rPr>
              <w:t>ilizzare modelli appropriati per investigare su fenomeni e i</w:t>
            </w:r>
            <w:r w:rsidRPr="00E17ED6">
              <w:rPr>
                <w:rFonts w:ascii="Times New Roman" w:hAnsi="Times New Roman" w:cs="Times New Roman"/>
                <w:sz w:val="20"/>
                <w:szCs w:val="20"/>
              </w:rPr>
              <w:t>nterpretare dati sperimentali.</w:t>
            </w:r>
          </w:p>
          <w:p w:rsidR="00467BE0" w:rsidRPr="00E17ED6" w:rsidRDefault="00E17ED6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7ED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67BE0" w:rsidRPr="00E17ED6">
              <w:rPr>
                <w:rFonts w:ascii="Times New Roman" w:hAnsi="Times New Roman" w:cs="Times New Roman"/>
                <w:sz w:val="20"/>
                <w:szCs w:val="20"/>
              </w:rPr>
              <w:t>tilizzare le reti e gli strumenti informatici nelle attività di studio, ricerca ed approfondimento disciplinare.</w:t>
            </w:r>
          </w:p>
          <w:p w:rsidR="00E17ED6" w:rsidRDefault="00E17ED6" w:rsidP="00467B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B7750" w:rsidRPr="00F03071" w:rsidRDefault="00F03071" w:rsidP="00467B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  <w:p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Utilizzare le strategie del pensiero razionale negli aspetti dialettici ed algoritmici per affrontare situazioni problematiche elaborando opportune soluzioni.</w:t>
            </w:r>
          </w:p>
          <w:p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Sviluppare applicazioni informatiche per reti locali o servizi a distanza.</w:t>
            </w:r>
          </w:p>
          <w:p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Scegliere dispositivi e strumenti in base alle loro caratteristiche funzionali.</w:t>
            </w:r>
          </w:p>
          <w:p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Gestire progetti secondo le procedure e gli standard previsti dai sistemi aziendali di gestione della qualità e della sicurezza.</w:t>
            </w:r>
          </w:p>
          <w:p w:rsidR="00FB775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Redigere relazioni tecniche e documentare le attività individuali e di gruppo relative a situazioni professionali.</w:t>
            </w:r>
          </w:p>
          <w:p w:rsidR="00467BE0" w:rsidRPr="00467BE0" w:rsidRDefault="00467BE0" w:rsidP="00467BE0">
            <w:pPr>
              <w:spacing w:after="0" w:line="240" w:lineRule="auto"/>
              <w:ind w:left="5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8806ED" w:rsidRDefault="008806ED"/>
    <w:p w:rsidR="00B91A1C" w:rsidRDefault="00B91A1C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A61515" w:rsidRPr="002160AA" w:rsidTr="00E17ED6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A61515" w:rsidRPr="008656A7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</w:t>
            </w:r>
            <w:r w:rsidR="001B5AF3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Pr="00CB1E4D">
              <w:rPr>
                <w:b/>
                <w:bCs/>
                <w:iCs/>
                <w:caps/>
                <w:sz w:val="22"/>
                <w:szCs w:val="22"/>
              </w:rPr>
              <w:t>il linguaggio Java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A61515" w:rsidRPr="008656A7" w:rsidRDefault="00A61515" w:rsidP="001B5AF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1B5AF3">
              <w:rPr>
                <w:b/>
                <w:bCs/>
                <w:iCs/>
                <w:sz w:val="22"/>
                <w:szCs w:val="22"/>
              </w:rPr>
              <w:t xml:space="preserve">Settembre </w:t>
            </w:r>
            <w:r w:rsidR="00CB1E4D">
              <w:rPr>
                <w:b/>
                <w:bCs/>
                <w:iCs/>
                <w:sz w:val="22"/>
                <w:szCs w:val="22"/>
              </w:rPr>
              <w:t xml:space="preserve"> - </w:t>
            </w:r>
            <w:r w:rsidR="00E17ED6">
              <w:rPr>
                <w:b/>
                <w:bCs/>
                <w:iCs/>
                <w:sz w:val="22"/>
                <w:szCs w:val="22"/>
              </w:rPr>
              <w:t>Dicembre</w:t>
            </w:r>
          </w:p>
        </w:tc>
      </w:tr>
      <w:tr w:rsidR="00A61515" w:rsidRPr="002160AA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A61515" w:rsidRPr="005A46FC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  <w:p w:rsidR="00CB1E4D" w:rsidRDefault="00CB1E4D" w:rsidP="00CB1E4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B1E4D">
              <w:rPr>
                <w:bCs/>
                <w:iCs/>
                <w:sz w:val="18"/>
                <w:szCs w:val="18"/>
              </w:rPr>
              <w:t>Sviluppare i problemi codificando l’algoritmo risolutivo con un linguaggio di programmazione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CB1E4D" w:rsidRPr="00CB1E4D" w:rsidRDefault="00CB1E4D" w:rsidP="00CB1E4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A61515" w:rsidRPr="00B91A1C" w:rsidRDefault="00CB1E4D" w:rsidP="00CB1E4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  <w:r w:rsidRPr="00CB1E4D">
              <w:rPr>
                <w:bCs/>
                <w:iCs/>
                <w:sz w:val="18"/>
                <w:szCs w:val="18"/>
              </w:rPr>
              <w:t>Costruire programmi eseguibili dal computer e controllare l’esecuzione del programma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A61515" w:rsidRPr="00B91A1C" w:rsidRDefault="00A61515" w:rsidP="00B93488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A61515" w:rsidRPr="00B91A1C" w:rsidRDefault="00A61515" w:rsidP="00B934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B1E4D" w:rsidRDefault="00CB1E4D" w:rsidP="00CB1E4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C6ED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Struttura generale di un programma in linguaggio Java</w:t>
            </w:r>
            <w:r w:rsidR="004C6ED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:rsidR="00C00959" w:rsidRDefault="00C00959" w:rsidP="00CB1E4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La sintassi del linguaggio Java.</w:t>
            </w:r>
          </w:p>
          <w:p w:rsidR="00C00959" w:rsidRPr="004C6ED4" w:rsidRDefault="00C00959" w:rsidP="00CB1E4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Codifica di programmi in linguaggio Java utilizzando le strutture di contro</w:t>
            </w:r>
            <w:r w:rsidR="001B5AF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llo e le strutture dati: vettori, vettori paralleli, vettori di record, matrici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. </w:t>
            </w:r>
          </w:p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C00959" w:rsidRDefault="00C00959" w:rsidP="00C0095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s</w:t>
            </w:r>
            <w:r w:rsidR="000F222D" w:rsidRPr="00C0095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crivere programmi utilizzando in modo corretto la sintassi del linguaggio Java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:rsidR="00A61515" w:rsidRPr="00C00959" w:rsidRDefault="000F222D" w:rsidP="00C0095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1B5AF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Codificare e validare gli algoritmi</w:t>
            </w:r>
            <w:r w:rsidR="00C00959" w:rsidRPr="001B5AF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:rsidR="00A61515" w:rsidRPr="00B91A1C" w:rsidRDefault="00A61515" w:rsidP="00B93488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Problem</w:t>
            </w:r>
            <w:r w:rsidR="00E17ED6">
              <w:rPr>
                <w:color w:val="000000"/>
                <w:sz w:val="18"/>
                <w:szCs w:val="18"/>
              </w:rPr>
              <w:t xml:space="preserve"> </w:t>
            </w:r>
            <w:r w:rsidRPr="00B91A1C">
              <w:rPr>
                <w:color w:val="000000"/>
                <w:sz w:val="18"/>
                <w:szCs w:val="18"/>
              </w:rPr>
              <w:t xml:space="preserve">solving e lavoro individuale e/o di gruppo. </w:t>
            </w:r>
          </w:p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A61515" w:rsidRPr="005A46FC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61515" w:rsidRPr="00B91A1C" w:rsidRDefault="00A61515" w:rsidP="00B9348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A61515" w:rsidRPr="00B91A1C" w:rsidRDefault="00A61515" w:rsidP="00B934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B5AF3" w:rsidRDefault="001B5AF3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C6ED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Struttura generale di un programma in linguaggio Java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:rsidR="001B5AF3" w:rsidRDefault="001B5AF3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La sintassi del linguaggio Java.</w:t>
            </w:r>
          </w:p>
          <w:p w:rsidR="001B5AF3" w:rsidRPr="004C6ED4" w:rsidRDefault="001B5AF3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Codifica di programmi in linguaggio Java utilizzando le principali strutture di controllo e le strutture dati: vettori, vettori di record, matrici.</w:t>
            </w:r>
          </w:p>
          <w:p w:rsidR="00A61515" w:rsidRPr="00B91A1C" w:rsidRDefault="00A61515" w:rsidP="00B93488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B5AF3" w:rsidRDefault="001B5AF3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s</w:t>
            </w:r>
            <w:r w:rsidRPr="00C0095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crivere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semplici </w:t>
            </w:r>
            <w:r w:rsidRPr="00C0095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programmi utilizzando in modo corretto la sintassi del linguaggio Java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:rsidR="00A61515" w:rsidRPr="001B5AF3" w:rsidRDefault="001B5AF3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1B5AF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Codificare e validare gli algoritmi.</w:t>
            </w:r>
          </w:p>
        </w:tc>
        <w:tc>
          <w:tcPr>
            <w:tcW w:w="1985" w:type="dxa"/>
            <w:vMerge/>
            <w:shd w:val="clear" w:color="auto" w:fill="auto"/>
          </w:tcPr>
          <w:p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A61515" w:rsidRPr="005A46FC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61515" w:rsidRPr="00B91A1C" w:rsidRDefault="00A61515" w:rsidP="00B9348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A61515" w:rsidRPr="00B91A1C" w:rsidRDefault="00A61515" w:rsidP="00B934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B5AF3" w:rsidRDefault="001B5AF3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C6ED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Struttura generale di un programma in linguaggio Java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:rsidR="001B5AF3" w:rsidRDefault="001B5AF3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La sintassi del linguaggio Java.</w:t>
            </w:r>
          </w:p>
          <w:p w:rsidR="00A61515" w:rsidRPr="001B5AF3" w:rsidRDefault="001B5AF3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Codifica di semplici programmi in linguaggio Java utilizzando semplici strutture di controllo e le strutture dati: vettori, matrici.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A61515" w:rsidRPr="001B5AF3" w:rsidRDefault="001B5AF3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s</w:t>
            </w:r>
            <w:r w:rsidRPr="00C0095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crivere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semplici </w:t>
            </w:r>
            <w:r w:rsidRPr="00C0095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programmi utilizzando in modo corretto la sintassi del linguaggio Java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A61515" w:rsidRDefault="00A61515"/>
    <w:p w:rsidR="00846959" w:rsidRDefault="00846959"/>
    <w:p w:rsidR="00846959" w:rsidRDefault="00846959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846959" w:rsidRPr="002160AA" w:rsidTr="00B62514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846959" w:rsidRPr="008656A7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2: </w:t>
            </w:r>
            <w:r>
              <w:rPr>
                <w:b/>
                <w:sz w:val="22"/>
              </w:rPr>
              <w:t>IL PARADIGMA AD OGGETTI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:rsidR="00846959" w:rsidRPr="008656A7" w:rsidRDefault="00846959" w:rsidP="00E17ED6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E17ED6">
              <w:rPr>
                <w:b/>
                <w:bCs/>
                <w:iCs/>
                <w:sz w:val="22"/>
                <w:szCs w:val="22"/>
              </w:rPr>
              <w:t>Ottobre</w:t>
            </w:r>
            <w:r>
              <w:rPr>
                <w:b/>
                <w:bCs/>
                <w:iCs/>
                <w:sz w:val="22"/>
                <w:szCs w:val="22"/>
              </w:rPr>
              <w:t xml:space="preserve"> – Febbraio</w:t>
            </w:r>
          </w:p>
        </w:tc>
      </w:tr>
      <w:tr w:rsidR="00846959" w:rsidRPr="002160AA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46959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2766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846959" w:rsidRPr="008656A7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846959" w:rsidRPr="008656A7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846959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846959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846959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846959" w:rsidRPr="00145F13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45F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Progettare ed implementare algoritmi utilizzando il paradigma di programmazione OOP e diverse strutture di dati.</w:t>
            </w:r>
          </w:p>
          <w:p w:rsidR="00846959" w:rsidRPr="008656A7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:rsidR="00846959" w:rsidRPr="00B91A1C" w:rsidRDefault="00846959" w:rsidP="00B62514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Programmazione a oggetti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: concetti generali.</w:t>
            </w:r>
          </w:p>
          <w:p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classi, gli oggetti e i metodi.</w:t>
            </w:r>
          </w:p>
          <w:p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Rappresentazione in UML.</w:t>
            </w:r>
          </w:p>
          <w:p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Visibilità dei membri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classe vettore e vettori di oggetti.</w:t>
            </w:r>
          </w:p>
          <w:p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Ereditarietà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Polimorfismo e overloading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Riscrittura di metodi nelle classi derivate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46959" w:rsidRPr="008656A7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Elementi di C++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/Java</w:t>
            </w: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funzionali agli argomenti precedenti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il concetto di astrazione per modellare le classi.</w:t>
            </w: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Usare la OOP per scrivere programmi complessi.</w:t>
            </w: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la specializzazione e la generalizzazione di una classe.</w:t>
            </w: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i concetti di ereditarietà e polimorfismo.</w:t>
            </w: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Definire gerarchie di classi.</w:t>
            </w:r>
          </w:p>
          <w:p w:rsidR="00846959" w:rsidRPr="003D3BD8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Scrivere programmi utilizzando in modo corretto la sintassi del linguaggio C++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/Java relativa alla OOP.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46959" w:rsidRPr="00855325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855325">
              <w:rPr>
                <w:bCs/>
                <w:iCs/>
                <w:sz w:val="18"/>
                <w:szCs w:val="18"/>
              </w:rPr>
              <w:t>Lezione dialogata.</w:t>
            </w:r>
          </w:p>
          <w:p w:rsidR="00846959" w:rsidRPr="00855325" w:rsidRDefault="00846959" w:rsidP="00B62514">
            <w:pPr>
              <w:spacing w:after="2" w:line="237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53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Problem</w:t>
            </w:r>
            <w:r w:rsidR="00855325" w:rsidRPr="008553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53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solving e lavoro individuale e/o di gruppo. 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855325">
              <w:rPr>
                <w:color w:val="000000"/>
                <w:sz w:val="18"/>
                <w:szCs w:val="18"/>
              </w:rPr>
              <w:t>Esercitazioni individuali e/o di gruppo</w:t>
            </w:r>
            <w:r w:rsidRPr="00855325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46959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46959" w:rsidRPr="00B91A1C" w:rsidRDefault="00846959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46959" w:rsidRPr="00B91A1C" w:rsidRDefault="00846959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Programmazione a oggetti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: concetti generali.</w:t>
            </w:r>
          </w:p>
          <w:p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classi, gli oggetti e i metodi.</w:t>
            </w:r>
          </w:p>
          <w:p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Rappresentazione in UML.</w:t>
            </w:r>
          </w:p>
          <w:p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Visibilità dei membri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classe vettore.</w:t>
            </w:r>
          </w:p>
          <w:p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Ereditarietà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46959" w:rsidRPr="008656A7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Elementi di C++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/Java</w:t>
            </w: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funzionali agli argomenti precedenti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il concetto di astrazione per modellare le classi.</w:t>
            </w: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Usare la OOP per scrivere programmi.</w:t>
            </w: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la specializzazione e la generalizzazione di una classe.</w:t>
            </w:r>
          </w:p>
          <w:p w:rsidR="00846959" w:rsidRPr="008656A7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sz w:val="18"/>
                <w:szCs w:val="18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Scrivere programmi utilizzando in modo corretto la sintassi del linguaggio C++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/Java relativa alla OOP.</w:t>
            </w:r>
          </w:p>
        </w:tc>
        <w:tc>
          <w:tcPr>
            <w:tcW w:w="1985" w:type="dxa"/>
            <w:vMerge/>
            <w:shd w:val="clear" w:color="auto" w:fill="auto"/>
          </w:tcPr>
          <w:p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46959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46959" w:rsidRPr="00B91A1C" w:rsidRDefault="00846959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46959" w:rsidRPr="00B91A1C" w:rsidRDefault="00846959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Programmazione a oggetti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: concetti generali.</w:t>
            </w:r>
          </w:p>
          <w:p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classi, gli oggetti e i metodi.</w:t>
            </w:r>
          </w:p>
          <w:p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Rappresentazione in UML.</w:t>
            </w:r>
          </w:p>
          <w:p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Visibilità dei membri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46959" w:rsidRPr="00AB6FE6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classe vettore.</w:t>
            </w:r>
          </w:p>
          <w:p w:rsidR="00846959" w:rsidRPr="008656A7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Elementi di C++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/Java</w:t>
            </w:r>
            <w:r w:rsidRPr="00AB6F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funzionali agli argomenti precedenti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846959" w:rsidRPr="008656A7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modellare una semplice classe. </w:t>
            </w: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Scrivere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semplici </w:t>
            </w: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programmi utilizzando in modo corretto la sintassi del linguaggio C++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/Java relativa alla OOP.</w:t>
            </w:r>
          </w:p>
        </w:tc>
        <w:tc>
          <w:tcPr>
            <w:tcW w:w="1985" w:type="dxa"/>
            <w:vMerge/>
            <w:shd w:val="clear" w:color="auto" w:fill="auto"/>
          </w:tcPr>
          <w:p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846959" w:rsidRDefault="00855325" w:rsidP="00855325">
      <w:pPr>
        <w:tabs>
          <w:tab w:val="left" w:pos="2289"/>
        </w:tabs>
      </w:pPr>
      <w:r>
        <w:tab/>
      </w:r>
    </w:p>
    <w:p w:rsidR="00855325" w:rsidRDefault="00855325" w:rsidP="00855325">
      <w:pPr>
        <w:tabs>
          <w:tab w:val="left" w:pos="2289"/>
        </w:tabs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846959" w:rsidRPr="002160AA" w:rsidTr="00B62514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846959" w:rsidRPr="001728D2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1728D2">
              <w:rPr>
                <w:b/>
                <w:bCs/>
                <w:iCs/>
                <w:caps/>
                <w:sz w:val="22"/>
                <w:szCs w:val="22"/>
              </w:rPr>
              <w:t xml:space="preserve">Modulo 3: </w:t>
            </w:r>
            <w:r w:rsidRPr="0092020F">
              <w:rPr>
                <w:b/>
                <w:sz w:val="22"/>
                <w:szCs w:val="22"/>
              </w:rPr>
              <w:t>STRUTTURE DATI DINAMICHE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846959" w:rsidRPr="001728D2" w:rsidRDefault="00846959" w:rsidP="00BE1C7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BE1C71">
              <w:rPr>
                <w:b/>
                <w:bCs/>
                <w:iCs/>
                <w:sz w:val="22"/>
                <w:szCs w:val="22"/>
              </w:rPr>
              <w:t>Marzo - Aprile</w:t>
            </w:r>
          </w:p>
        </w:tc>
      </w:tr>
      <w:tr w:rsidR="00846959" w:rsidRPr="002160AA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46959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846959" w:rsidRPr="008656A7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846959" w:rsidRPr="008656A7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846959" w:rsidRPr="00145F13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45F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Progettare ed implementare algoritmi utilizzando il paradigma di programmazione OOP e diverse strutture di dati.</w:t>
            </w:r>
          </w:p>
          <w:p w:rsidR="00846959" w:rsidRPr="008656A7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:rsidR="00846959" w:rsidRPr="00B91A1C" w:rsidRDefault="00846959" w:rsidP="00B62514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variabili dinamiche.</w:t>
            </w: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gestione dinamica della memoria.</w:t>
            </w: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l</w:t>
            </w:r>
            <w:r w:rsidRPr="001D7E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iste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concatenate: definizione, inserimento di un nodo, cancellazione di un nodo, ricerca di un elemento.</w:t>
            </w:r>
          </w:p>
          <w:p w:rsidR="00846959" w:rsidRPr="001D7E3D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Vari tipi di liste lineari.</w:t>
            </w:r>
          </w:p>
          <w:p w:rsidR="00846959" w:rsidRPr="001D7E3D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Strutture dati ad accesso limitato: p</w:t>
            </w:r>
            <w:r w:rsidRPr="001D7E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ile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</w:t>
            </w:r>
          </w:p>
          <w:p w:rsidR="00846959" w:rsidRPr="001D7E3D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</w:t>
            </w:r>
            <w:r w:rsidRPr="001D7E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ode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46959" w:rsidRPr="008656A7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definire dinamicamente le variabili.</w:t>
            </w: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operare con i puntatori.</w:t>
            </w: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le tecniche di implementazione delle liste lineari.</w:t>
            </w:r>
          </w:p>
          <w:p w:rsidR="00846959" w:rsidRPr="001D7E3D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Implementare i vari tipi di liste lineari.</w:t>
            </w: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situazioni adeguate all’utilizzo di liste lineari.</w:t>
            </w: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scrivere le primitive di gestione di una pila e di una coda.</w:t>
            </w:r>
          </w:p>
          <w:p w:rsidR="00846959" w:rsidRPr="00246F5C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situazioni di utilizzo di pile e code.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46959" w:rsidRPr="004E22DE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E22DE">
              <w:rPr>
                <w:bCs/>
                <w:iCs/>
                <w:sz w:val="18"/>
                <w:szCs w:val="18"/>
              </w:rPr>
              <w:t>Lezione dialogata.</w:t>
            </w:r>
          </w:p>
          <w:p w:rsidR="00846959" w:rsidRPr="004E22DE" w:rsidRDefault="00846959" w:rsidP="00B62514">
            <w:pPr>
              <w:spacing w:after="2" w:line="237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E22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Problem</w:t>
            </w:r>
            <w:r w:rsidR="00855325" w:rsidRPr="004E22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E22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solving e lavoro individuale e/o di gruppo. </w:t>
            </w:r>
          </w:p>
          <w:p w:rsidR="00846959" w:rsidRPr="004E22DE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E22DE">
              <w:rPr>
                <w:color w:val="000000"/>
                <w:sz w:val="18"/>
                <w:szCs w:val="18"/>
              </w:rPr>
              <w:t>Esercitazioni individuali e/o di gruppo</w:t>
            </w:r>
            <w:r w:rsidRPr="004E22DE">
              <w:rPr>
                <w:bCs/>
                <w:iCs/>
                <w:sz w:val="18"/>
                <w:szCs w:val="18"/>
              </w:rPr>
              <w:t>.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Prove pratiche.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46959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46959" w:rsidRPr="00B91A1C" w:rsidRDefault="00846959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46959" w:rsidRPr="00B91A1C" w:rsidRDefault="00846959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variabili dinamiche.</w:t>
            </w: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gestione dinamica della memoria.</w:t>
            </w: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l</w:t>
            </w:r>
            <w:r w:rsidRPr="001D7E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iste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concatenate: definizione, inserimento di un nodo, cancellazione di un nodo, ricerca di un elemento.</w:t>
            </w:r>
          </w:p>
          <w:p w:rsidR="00846959" w:rsidRPr="001D7E3D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Strutture dati ad accesso limitato: p</w:t>
            </w:r>
            <w:r w:rsidRPr="001D7E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ile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</w:t>
            </w:r>
          </w:p>
          <w:p w:rsidR="00846959" w:rsidRPr="008656A7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</w:t>
            </w:r>
            <w:r w:rsidRPr="001D7E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ode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definire dinamicamente le variabili.</w:t>
            </w: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operare con i puntatori.</w:t>
            </w: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Acquisire le tecniche di implementazione delle liste lineari.</w:t>
            </w: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situazioni adeguate all’utilizzo di liste lineari.</w:t>
            </w: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scrivere le primitive di gestione di una pila e di una coda.</w:t>
            </w:r>
          </w:p>
          <w:p w:rsidR="00846959" w:rsidRPr="00246F5C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situazioni di utilizzo di pile e code.</w:t>
            </w:r>
          </w:p>
        </w:tc>
        <w:tc>
          <w:tcPr>
            <w:tcW w:w="1985" w:type="dxa"/>
            <w:vMerge/>
            <w:shd w:val="clear" w:color="auto" w:fill="auto"/>
          </w:tcPr>
          <w:p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46959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935"/>
          <w:jc w:val="center"/>
        </w:trPr>
        <w:tc>
          <w:tcPr>
            <w:tcW w:w="2407" w:type="dxa"/>
            <w:vMerge/>
            <w:shd w:val="clear" w:color="auto" w:fill="auto"/>
          </w:tcPr>
          <w:p w:rsidR="00846959" w:rsidRPr="00B91A1C" w:rsidRDefault="00846959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46959" w:rsidRPr="00B91A1C" w:rsidRDefault="00846959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variabili dinamiche.</w:t>
            </w: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gestione dinamica della memoria.</w:t>
            </w: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l</w:t>
            </w:r>
            <w:r w:rsidRPr="001D7E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iste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concatenate: definizione e semplici operazioni.</w:t>
            </w:r>
          </w:p>
          <w:p w:rsidR="00846959" w:rsidRPr="001D7E3D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Strutture dati ad accesso limitato: p</w:t>
            </w:r>
            <w:r w:rsidRPr="001D7E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ile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</w:t>
            </w:r>
          </w:p>
          <w:p w:rsidR="00846959" w:rsidRPr="008656A7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</w:t>
            </w:r>
            <w:r w:rsidRPr="001D7E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ode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semplici operazioni di inserimento e cancellazione di un nodo.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definire dinamicamente le variabili.</w:t>
            </w:r>
          </w:p>
          <w:p w:rsidR="00846959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scrivere le primitive di gestione di semplici liste lineari.</w:t>
            </w:r>
          </w:p>
          <w:p w:rsidR="00846959" w:rsidRPr="00856363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scrivere le primitive di gestione di una pila e di una coda.</w:t>
            </w:r>
          </w:p>
        </w:tc>
        <w:tc>
          <w:tcPr>
            <w:tcW w:w="1985" w:type="dxa"/>
            <w:vMerge/>
            <w:shd w:val="clear" w:color="auto" w:fill="auto"/>
          </w:tcPr>
          <w:p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846959" w:rsidRDefault="00846959"/>
    <w:p w:rsidR="00846959" w:rsidRDefault="00846959"/>
    <w:p w:rsidR="00846959" w:rsidRDefault="00846959"/>
    <w:p w:rsidR="00846959" w:rsidRDefault="00846959"/>
    <w:p w:rsidR="00846959" w:rsidRDefault="00846959"/>
    <w:p w:rsidR="00846959" w:rsidRDefault="00846959"/>
    <w:p w:rsidR="00846959" w:rsidRDefault="00846959"/>
    <w:p w:rsidR="00846959" w:rsidRDefault="00846959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B5AF3" w:rsidRPr="002160AA" w:rsidTr="00B62514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1B5AF3" w:rsidRPr="008656A7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</w:t>
            </w:r>
            <w:r w:rsidR="00846959">
              <w:rPr>
                <w:b/>
                <w:bCs/>
                <w:iCs/>
                <w:caps/>
                <w:sz w:val="22"/>
                <w:szCs w:val="22"/>
              </w:rPr>
              <w:t>4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>
              <w:rPr>
                <w:b/>
                <w:sz w:val="22"/>
              </w:rPr>
              <w:t>I FILE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:rsidR="001B5AF3" w:rsidRPr="008656A7" w:rsidRDefault="001B5AF3" w:rsidP="00BE1C7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BE1C71">
              <w:rPr>
                <w:b/>
                <w:bCs/>
                <w:iCs/>
                <w:sz w:val="22"/>
                <w:szCs w:val="22"/>
              </w:rPr>
              <w:t>Maggio - Giugno</w:t>
            </w:r>
            <w:bookmarkStart w:id="0" w:name="_GoBack"/>
            <w:bookmarkEnd w:id="0"/>
          </w:p>
        </w:tc>
      </w:tr>
      <w:tr w:rsidR="001B5AF3" w:rsidRPr="002160AA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B5AF3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  <w:p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  <w:p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  <w:p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  <w:p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  <w:p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  <w:p w:rsidR="001B5AF3" w:rsidRPr="00965B1D" w:rsidRDefault="001B5AF3" w:rsidP="00B6251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65B1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Comprendere la possibilità di conservare le informazioni in memoria di massa.</w:t>
            </w:r>
          </w:p>
          <w:p w:rsidR="001B5AF3" w:rsidRPr="00965B1D" w:rsidRDefault="001B5AF3" w:rsidP="00B6251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:rsidR="001B5AF3" w:rsidRPr="00965B1D" w:rsidRDefault="001B5AF3" w:rsidP="00B6251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65B1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Individuare la struttura dati più idonea a risolvere un determinato problema.</w:t>
            </w:r>
          </w:p>
          <w:p w:rsidR="001B5AF3" w:rsidRPr="00965B1D" w:rsidRDefault="001B5AF3" w:rsidP="00B6251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:rsidR="001B5AF3" w:rsidRPr="00965B1D" w:rsidRDefault="001B5AF3" w:rsidP="00B6251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65B1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Sviluppare algoritmi che elaborano dati memorizzati sulle memorie di massa.</w:t>
            </w:r>
          </w:p>
          <w:p w:rsidR="001B5AF3" w:rsidRPr="00B91A1C" w:rsidRDefault="001B5AF3" w:rsidP="00B62514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1B5AF3" w:rsidRPr="00B91A1C" w:rsidRDefault="001B5AF3" w:rsidP="00B62514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1B5AF3" w:rsidRPr="00B91A1C" w:rsidRDefault="001B5AF3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Gli archivi: organizzazione.</w:t>
            </w:r>
          </w:p>
          <w:p w:rsidR="001B5AF3" w:rsidRPr="00965B1D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965B1D">
              <w:rPr>
                <w:bCs/>
                <w:iCs/>
                <w:sz w:val="18"/>
                <w:szCs w:val="18"/>
              </w:rPr>
              <w:t>File di testo</w:t>
            </w:r>
            <w:r>
              <w:rPr>
                <w:bCs/>
                <w:iCs/>
                <w:sz w:val="18"/>
                <w:szCs w:val="18"/>
              </w:rPr>
              <w:t xml:space="preserve"> e binari</w:t>
            </w:r>
            <w:r w:rsidRPr="00965B1D">
              <w:rPr>
                <w:bCs/>
                <w:iCs/>
                <w:sz w:val="18"/>
                <w:szCs w:val="18"/>
              </w:rPr>
              <w:t>: gestione, lettura, creazione, utilizzo per l'I/O</w:t>
            </w:r>
            <w:r>
              <w:rPr>
                <w:bCs/>
                <w:iCs/>
                <w:sz w:val="18"/>
                <w:szCs w:val="18"/>
              </w:rPr>
              <w:t xml:space="preserve">. </w:t>
            </w:r>
          </w:p>
          <w:p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965B1D">
              <w:rPr>
                <w:bCs/>
                <w:iCs/>
                <w:sz w:val="18"/>
                <w:szCs w:val="18"/>
              </w:rPr>
              <w:t>Operazioni sui file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File di testo in C++: definizione, apertura e chiusura di file.</w:t>
            </w:r>
          </w:p>
          <w:p w:rsidR="001B5AF3" w:rsidRPr="00965B1D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File binari in C++: definizione, apertura e chiusura di file.</w:t>
            </w:r>
          </w:p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Operazioni di ricerca dati in un file sequenziale e/o random.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Scrivere, leggere e ricercare dati da un file.</w:t>
            </w:r>
          </w:p>
          <w:p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Effettuare l’accesso diretto ai dati.</w:t>
            </w:r>
          </w:p>
          <w:p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Creare archivi mediante file di record.</w:t>
            </w:r>
          </w:p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Progettare applicazioni che utilizzano file.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B5AF3" w:rsidRPr="004E22DE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E22DE">
              <w:rPr>
                <w:bCs/>
                <w:iCs/>
                <w:sz w:val="18"/>
                <w:szCs w:val="18"/>
              </w:rPr>
              <w:t>Lezione dialogata.</w:t>
            </w:r>
          </w:p>
          <w:p w:rsidR="001B5AF3" w:rsidRPr="004E22DE" w:rsidRDefault="001B5AF3" w:rsidP="00B62514">
            <w:pPr>
              <w:spacing w:after="2" w:line="237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E22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Problem</w:t>
            </w:r>
            <w:r w:rsidR="004E22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E22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solving e lavoro individuale e/o di gruppo. </w:t>
            </w:r>
          </w:p>
          <w:p w:rsidR="001B5AF3" w:rsidRPr="004E22DE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E22DE">
              <w:rPr>
                <w:color w:val="000000"/>
                <w:sz w:val="18"/>
                <w:szCs w:val="18"/>
              </w:rPr>
              <w:t>Esercitazioni individuali e/o di gruppo.</w:t>
            </w:r>
          </w:p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B5AF3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B5AF3" w:rsidRPr="00B91A1C" w:rsidRDefault="001B5AF3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1B5AF3" w:rsidRPr="00B91A1C" w:rsidRDefault="001B5AF3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Gli archivi: organizzazione.</w:t>
            </w:r>
          </w:p>
          <w:p w:rsidR="001B5AF3" w:rsidRPr="00965B1D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965B1D">
              <w:rPr>
                <w:bCs/>
                <w:iCs/>
                <w:sz w:val="18"/>
                <w:szCs w:val="18"/>
              </w:rPr>
              <w:t>File di testo</w:t>
            </w:r>
            <w:r>
              <w:rPr>
                <w:bCs/>
                <w:iCs/>
                <w:sz w:val="18"/>
                <w:szCs w:val="18"/>
              </w:rPr>
              <w:t xml:space="preserve"> e binari</w:t>
            </w:r>
            <w:r w:rsidRPr="00965B1D">
              <w:rPr>
                <w:bCs/>
                <w:iCs/>
                <w:sz w:val="18"/>
                <w:szCs w:val="18"/>
              </w:rPr>
              <w:t>: gestione, lettura, creazione, utilizzo per l'I/O</w:t>
            </w:r>
          </w:p>
          <w:p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965B1D">
              <w:rPr>
                <w:bCs/>
                <w:iCs/>
                <w:sz w:val="18"/>
                <w:szCs w:val="18"/>
              </w:rPr>
              <w:t>Operazioni sui file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File di testo in C++: definizione, apertura e chiusura di file.</w:t>
            </w:r>
          </w:p>
          <w:p w:rsidR="001B5AF3" w:rsidRPr="00965B1D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File binari in C++: definizione, apertura e chiusura di file.</w:t>
            </w:r>
          </w:p>
          <w:p w:rsidR="001B5AF3" w:rsidRPr="00B91A1C" w:rsidRDefault="001B5AF3" w:rsidP="00B62514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Operazioni di ricerca dati in un file sequenziale.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Scrivere, leggere e ricercare dati da un file.</w:t>
            </w:r>
          </w:p>
          <w:p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Effettuare l’accesso diretto ai dati.</w:t>
            </w:r>
          </w:p>
          <w:p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Creare archivi mediante file di record.</w:t>
            </w:r>
          </w:p>
          <w:p w:rsidR="001B5AF3" w:rsidRPr="00B91A1C" w:rsidRDefault="001B5AF3" w:rsidP="00B62514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B5AF3" w:rsidRPr="009F5FA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B5AF3" w:rsidRPr="009F5FA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B5AF3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1B5AF3" w:rsidRPr="00B91A1C" w:rsidRDefault="001B5AF3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B5AF3" w:rsidRPr="00B91A1C" w:rsidRDefault="001B5AF3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1B5AF3" w:rsidRPr="00B91A1C" w:rsidRDefault="001B5AF3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Gli archivi: organizzazione.</w:t>
            </w:r>
          </w:p>
          <w:p w:rsidR="001B5AF3" w:rsidRPr="00965B1D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965B1D">
              <w:rPr>
                <w:bCs/>
                <w:iCs/>
                <w:sz w:val="18"/>
                <w:szCs w:val="18"/>
              </w:rPr>
              <w:t>File di testo</w:t>
            </w:r>
            <w:r>
              <w:rPr>
                <w:bCs/>
                <w:iCs/>
                <w:sz w:val="18"/>
                <w:szCs w:val="18"/>
              </w:rPr>
              <w:t xml:space="preserve"> e binari</w:t>
            </w:r>
            <w:r w:rsidRPr="00965B1D">
              <w:rPr>
                <w:bCs/>
                <w:iCs/>
                <w:sz w:val="18"/>
                <w:szCs w:val="18"/>
              </w:rPr>
              <w:t>: gestione, lettura, creazione, utilizzo per l'I/O</w:t>
            </w:r>
          </w:p>
          <w:p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965B1D">
              <w:rPr>
                <w:bCs/>
                <w:iCs/>
                <w:sz w:val="18"/>
                <w:szCs w:val="18"/>
              </w:rPr>
              <w:t>Operazioni sui file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File di testo in C++: definizione, apertura e chiusura di file.</w:t>
            </w:r>
          </w:p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File binari in C++: definizione, apertura e chiusura di file.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B5AF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Scrivere e leggere dati da un file.</w:t>
            </w:r>
          </w:p>
          <w:p w:rsidR="001B5AF3" w:rsidRPr="00B91A1C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B5AF3" w:rsidRPr="009F5FA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B5AF3" w:rsidRPr="009F5FA3" w:rsidRDefault="001B5AF3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A61515" w:rsidRDefault="00A61515"/>
    <w:p w:rsidR="00C8477D" w:rsidRDefault="00C8477D"/>
    <w:sectPr w:rsidR="00C8477D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AC5" w:rsidRDefault="00870AC5" w:rsidP="00FB7750">
      <w:pPr>
        <w:spacing w:after="0" w:line="240" w:lineRule="auto"/>
      </w:pPr>
      <w:r>
        <w:separator/>
      </w:r>
    </w:p>
  </w:endnote>
  <w:endnote w:type="continuationSeparator" w:id="1">
    <w:p w:rsidR="00870AC5" w:rsidRDefault="00870AC5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AC5" w:rsidRDefault="00870AC5" w:rsidP="00FB7750">
      <w:pPr>
        <w:spacing w:after="0" w:line="240" w:lineRule="auto"/>
      </w:pPr>
      <w:r>
        <w:separator/>
      </w:r>
    </w:p>
  </w:footnote>
  <w:footnote w:type="continuationSeparator" w:id="1">
    <w:p w:rsidR="00870AC5" w:rsidRDefault="00870AC5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/>
    </w:tblPr>
    <w:tblGrid>
      <w:gridCol w:w="2306"/>
      <w:gridCol w:w="1724"/>
      <w:gridCol w:w="5188"/>
      <w:gridCol w:w="1899"/>
    </w:tblGrid>
    <w:tr w:rsidR="00FB7750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  <w:r w:rsidR="00E17ED6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 di dipartimento</w:t>
          </w:r>
        </w:p>
        <w:p w:rsidR="00FB7750" w:rsidRPr="00C02998" w:rsidRDefault="00FB7750" w:rsidP="00FB7750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>
            <w:rPr>
              <w:rFonts w:eastAsia="Arial Unicode MS"/>
              <w:b/>
            </w:rPr>
            <w:t>Informatica</w:t>
          </w:r>
          <w:r w:rsidR="00E17ED6">
            <w:rPr>
              <w:rFonts w:eastAsia="Arial Unicode MS"/>
              <w:b/>
            </w:rPr>
            <w:t xml:space="preserve"> – Classi QUARTE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FB775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F19BA"/>
    <w:multiLevelType w:val="hybridMultilevel"/>
    <w:tmpl w:val="5FEE8C18"/>
    <w:lvl w:ilvl="0" w:tplc="60E6C3F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D14234"/>
    <w:multiLevelType w:val="hybridMultilevel"/>
    <w:tmpl w:val="F0101DD2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0DD1"/>
    <w:rsid w:val="000E3DF0"/>
    <w:rsid w:val="000E7EC6"/>
    <w:rsid w:val="000F222D"/>
    <w:rsid w:val="00145F13"/>
    <w:rsid w:val="00146669"/>
    <w:rsid w:val="001728D2"/>
    <w:rsid w:val="001B5AF3"/>
    <w:rsid w:val="001D7E3D"/>
    <w:rsid w:val="001E4E0F"/>
    <w:rsid w:val="00246F5C"/>
    <w:rsid w:val="002A77CD"/>
    <w:rsid w:val="00326258"/>
    <w:rsid w:val="003D3BD8"/>
    <w:rsid w:val="00420DD1"/>
    <w:rsid w:val="00467BE0"/>
    <w:rsid w:val="004A17C4"/>
    <w:rsid w:val="004C6ED4"/>
    <w:rsid w:val="004E22DE"/>
    <w:rsid w:val="005578EE"/>
    <w:rsid w:val="005B7794"/>
    <w:rsid w:val="006C30F5"/>
    <w:rsid w:val="00846959"/>
    <w:rsid w:val="00855325"/>
    <w:rsid w:val="00856363"/>
    <w:rsid w:val="008656A7"/>
    <w:rsid w:val="00870AC5"/>
    <w:rsid w:val="008806ED"/>
    <w:rsid w:val="0092020F"/>
    <w:rsid w:val="00932E74"/>
    <w:rsid w:val="00965B1D"/>
    <w:rsid w:val="009F5FA3"/>
    <w:rsid w:val="00A61515"/>
    <w:rsid w:val="00AB5478"/>
    <w:rsid w:val="00AB6FE6"/>
    <w:rsid w:val="00AF78C0"/>
    <w:rsid w:val="00B37BB7"/>
    <w:rsid w:val="00B91A1C"/>
    <w:rsid w:val="00BD7D4F"/>
    <w:rsid w:val="00BE1C71"/>
    <w:rsid w:val="00C00959"/>
    <w:rsid w:val="00C66DDF"/>
    <w:rsid w:val="00C8477D"/>
    <w:rsid w:val="00CB1E4D"/>
    <w:rsid w:val="00CE279C"/>
    <w:rsid w:val="00D540FB"/>
    <w:rsid w:val="00E17ED6"/>
    <w:rsid w:val="00E546CB"/>
    <w:rsid w:val="00EA097E"/>
    <w:rsid w:val="00EC283D"/>
    <w:rsid w:val="00EC404C"/>
    <w:rsid w:val="00F03071"/>
    <w:rsid w:val="00F07A8D"/>
    <w:rsid w:val="00FB7750"/>
    <w:rsid w:val="00FE5625"/>
    <w:rsid w:val="00FF0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283D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0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0D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1594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Gennaro Mennillo</cp:lastModifiedBy>
  <cp:revision>21</cp:revision>
  <dcterms:created xsi:type="dcterms:W3CDTF">2022-09-26T14:20:00Z</dcterms:created>
  <dcterms:modified xsi:type="dcterms:W3CDTF">2022-09-29T15:23:00Z</dcterms:modified>
</cp:coreProperties>
</file>