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467BE0" w:rsidRPr="00323296" w:rsidRDefault="009D7D8F" w:rsidP="00467BE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7D8F">
              <w:rPr>
                <w:rFonts w:ascii="Times New Roman" w:hAnsi="Times New Roman" w:cs="Times New Roman"/>
                <w:sz w:val="18"/>
                <w:szCs w:val="18"/>
              </w:rPr>
              <w:t>La disciplina “</w:t>
            </w:r>
            <w:r w:rsidR="00B61D41">
              <w:rPr>
                <w:rFonts w:ascii="Times New Roman" w:hAnsi="Times New Roman" w:cs="Times New Roman"/>
                <w:sz w:val="18"/>
                <w:szCs w:val="18"/>
              </w:rPr>
              <w:t>Sistemi e Reti</w:t>
            </w:r>
            <w:r w:rsidRPr="009D7D8F">
              <w:rPr>
                <w:rFonts w:ascii="Times New Roman" w:hAnsi="Times New Roman" w:cs="Times New Roman"/>
                <w:sz w:val="18"/>
                <w:szCs w:val="18"/>
              </w:rPr>
              <w:t>” concorre a far conseguire allo studente al termine del percorso quinquennale i seguenti risultati di apprendimento relativi al profilo educa</w:t>
            </w:r>
            <w:r w:rsidR="00323296">
              <w:rPr>
                <w:rFonts w:ascii="Times New Roman" w:hAnsi="Times New Roman" w:cs="Times New Roman"/>
                <w:sz w:val="18"/>
                <w:szCs w:val="18"/>
              </w:rPr>
              <w:t xml:space="preserve">tivo, culturale e professionale </w:t>
            </w:r>
            <w:bookmarkStart w:id="0" w:name="_GoBack"/>
            <w:bookmarkEnd w:id="0"/>
            <w:r w:rsidR="009F5FA3" w:rsidRPr="00F03071">
              <w:rPr>
                <w:rFonts w:ascii="Times New Roman" w:hAnsi="Times New Roman" w:cs="Times New Roman"/>
                <w:b/>
                <w:sz w:val="18"/>
                <w:szCs w:val="18"/>
              </w:rPr>
              <w:t>(PECUP)</w:t>
            </w:r>
            <w:r w:rsidR="00FB7750"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  <w:p w:rsidR="00B61D41" w:rsidRPr="00E727E8" w:rsidRDefault="00B61D41" w:rsidP="00B61D41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7E8">
              <w:rPr>
                <w:rFonts w:ascii="Times New Roman" w:hAnsi="Times New Roman" w:cs="Times New Roman"/>
                <w:sz w:val="20"/>
                <w:szCs w:val="20"/>
              </w:rPr>
              <w:t xml:space="preserve">Utilizzare le tecnologie specifiche dell’Indirizzo per sapersi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orientare</w:t>
            </w:r>
            <w:r w:rsidRPr="00E727E8">
              <w:rPr>
                <w:rFonts w:ascii="Times New Roman" w:hAnsi="Times New Roman" w:cs="Times New Roman"/>
                <w:sz w:val="20"/>
                <w:szCs w:val="20"/>
              </w:rPr>
              <w:t xml:space="preserve"> nelle dinamiche dello sviluppo scientifico e tecnologico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1D41" w:rsidRDefault="00B61D41" w:rsidP="00B61D41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7E8">
              <w:rPr>
                <w:rFonts w:ascii="Times New Roman" w:hAnsi="Times New Roman" w:cs="Times New Roman"/>
                <w:sz w:val="20"/>
                <w:szCs w:val="20"/>
              </w:rPr>
              <w:t>individuare le interdipendenze tra scienza, economia e tecnologia e le conseguenti modificazioni intervenute, nel corso della storia, nei settori di riferimento e nei diversi contesti, locali e globali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1D41" w:rsidRPr="00E727E8" w:rsidRDefault="00B61D41" w:rsidP="00B61D41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7E8">
              <w:rPr>
                <w:rFonts w:ascii="Times New Roman" w:hAnsi="Times New Roman" w:cs="Times New Roman"/>
                <w:sz w:val="20"/>
                <w:szCs w:val="20"/>
              </w:rPr>
              <w:t>intervenire nelle diverse fasi e livelli del processo produttivo, dall’ideazione alla realizzazione del prodotto, per la parte di propria competenza, utilizzando gli strumenti di progettazione, documentazione e controllo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1D41" w:rsidRPr="0078584B" w:rsidRDefault="00B61D41" w:rsidP="00B61D41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21AB8">
              <w:rPr>
                <w:rFonts w:ascii="Times New Roman" w:hAnsi="Times New Roman" w:cs="Times New Roman"/>
                <w:sz w:val="20"/>
                <w:szCs w:val="20"/>
              </w:rPr>
              <w:t>rientarsi nella normativa che disciplina i processi produttivi del settore di riferimento, con particolare attenzione sia alla sicurezza sui luoghi di vita e di lavoro sia alla tutela dell’ambiente e del territorio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1D41" w:rsidRDefault="00B61D41" w:rsidP="00B61D41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584B">
              <w:rPr>
                <w:rFonts w:ascii="Times New Roman" w:hAnsi="Times New Roman" w:cs="Times New Roman"/>
                <w:sz w:val="20"/>
                <w:szCs w:val="20"/>
              </w:rPr>
              <w:t>riconoscere le implicazioni etiche, sociali, scientifiche, produttive, economiche e ambientali dell’innovazione tecnologica e delle sue applicazioni industriali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1D41" w:rsidRPr="0078584B" w:rsidRDefault="00B61D41" w:rsidP="00B61D41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584B">
              <w:rPr>
                <w:rFonts w:ascii="Times New Roman" w:hAnsi="Times New Roman" w:cs="Times New Roman"/>
                <w:sz w:val="20"/>
                <w:szCs w:val="20"/>
              </w:rPr>
              <w:t xml:space="preserve">analizzare criticamente il contributo apportato dalla scienza e dalla tecnologia allo sviluppo dei </w:t>
            </w:r>
            <w:proofErr w:type="spellStart"/>
            <w:r w:rsidRPr="0078584B">
              <w:rPr>
                <w:rFonts w:ascii="Times New Roman" w:hAnsi="Times New Roman" w:cs="Times New Roman"/>
                <w:sz w:val="20"/>
                <w:szCs w:val="20"/>
              </w:rPr>
              <w:t>saperi</w:t>
            </w:r>
            <w:proofErr w:type="spellEnd"/>
            <w:r w:rsidRPr="0078584B">
              <w:rPr>
                <w:rFonts w:ascii="Times New Roman" w:hAnsi="Times New Roman" w:cs="Times New Roman"/>
                <w:sz w:val="20"/>
                <w:szCs w:val="20"/>
              </w:rPr>
              <w:t xml:space="preserve"> e al cambiamento delle condizioni di vita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1D41" w:rsidRPr="00821AB8" w:rsidRDefault="00B61D41" w:rsidP="00B61D41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821AB8">
              <w:rPr>
                <w:rFonts w:ascii="Times New Roman" w:hAnsi="Times New Roman" w:cs="Times New Roman"/>
                <w:sz w:val="20"/>
                <w:szCs w:val="20"/>
              </w:rPr>
              <w:t>iconoscere gli aspetti di efficacia, efficienza e qualità nella propria attività lavorativa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D7D8F" w:rsidRDefault="00B61D41" w:rsidP="00B61D41">
            <w:pPr>
              <w:pStyle w:val="Paragrafoelenco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821AB8">
              <w:rPr>
                <w:rFonts w:ascii="Times New Roman" w:hAnsi="Times New Roman" w:cs="Times New Roman"/>
                <w:sz w:val="20"/>
                <w:szCs w:val="20"/>
              </w:rPr>
              <w:t>adroneggiare l’uso di strumenti tecnologici con particolare attenzione alla sicurezza nei luoghi di vita e di lavoro, alla tutela della persona, dell’ambiente e del territorio.</w:t>
            </w:r>
          </w:p>
          <w:p w:rsidR="00B61D41" w:rsidRDefault="00B61D41" w:rsidP="00B61D41">
            <w:pPr>
              <w:pStyle w:val="Paragrafoelenco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B7750" w:rsidRPr="009D7D8F" w:rsidRDefault="00F03071" w:rsidP="009D7D8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7D8F">
              <w:rPr>
                <w:rFonts w:ascii="Times New Roman" w:hAnsi="Times New Roman" w:cs="Times New Roman"/>
                <w:b/>
                <w:sz w:val="18"/>
                <w:szCs w:val="18"/>
              </w:rPr>
              <w:t>Competenze Disciplinari</w:t>
            </w:r>
          </w:p>
          <w:p w:rsidR="00F97279" w:rsidRPr="003C0070" w:rsidRDefault="00F97279" w:rsidP="00F97279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279">
              <w:rPr>
                <w:rFonts w:ascii="Times New Roman" w:hAnsi="Times New Roman" w:cs="Times New Roman"/>
                <w:sz w:val="20"/>
                <w:szCs w:val="20"/>
              </w:rPr>
              <w:t>Classificare una rete e i servizi offerti con riferimento agli standard tecnologici.</w:t>
            </w:r>
          </w:p>
          <w:p w:rsidR="00DA1896" w:rsidRPr="003C0070" w:rsidRDefault="00DA1896" w:rsidP="00DA1896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C0070">
              <w:rPr>
                <w:rFonts w:ascii="Times New Roman" w:hAnsi="Times New Roman" w:cs="Times New Roman"/>
                <w:sz w:val="20"/>
                <w:szCs w:val="20"/>
              </w:rPr>
              <w:t>onfigurare, installare e gestire sist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emi di elaborazione dati e reti.</w:t>
            </w:r>
          </w:p>
          <w:p w:rsidR="00DA1896" w:rsidRDefault="00DA1896" w:rsidP="00DA1896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3C0070">
              <w:rPr>
                <w:rFonts w:ascii="Times New Roman" w:hAnsi="Times New Roman" w:cs="Times New Roman"/>
                <w:sz w:val="20"/>
                <w:szCs w:val="20"/>
              </w:rPr>
              <w:t>tilizzare le reti e gli strumenti informatici in attiv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ità di studio, ricerca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3C0070">
              <w:rPr>
                <w:rFonts w:ascii="Times New Roman" w:hAnsi="Times New Roman" w:cs="Times New Roman"/>
                <w:sz w:val="20"/>
                <w:szCs w:val="20"/>
              </w:rPr>
              <w:t xml:space="preserve">  approfondimento</w:t>
            </w:r>
            <w:proofErr w:type="gramEnd"/>
            <w:r w:rsidRPr="003C007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A1896" w:rsidRPr="00DA1896" w:rsidRDefault="00DA1896" w:rsidP="00DA1896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0070">
              <w:rPr>
                <w:rFonts w:ascii="Times New Roman" w:hAnsi="Times New Roman" w:cs="Times New Roman"/>
                <w:sz w:val="20"/>
                <w:szCs w:val="20"/>
              </w:rPr>
              <w:t>Gestire progetti secondo le procedure e gli standard dei Sistemi Aziendali per la gestione della qualità, della sicurezza e la tutela dell’ambiente e del territorio.</w:t>
            </w:r>
          </w:p>
          <w:p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:rsidR="008806ED" w:rsidRDefault="008806ED"/>
    <w:p w:rsidR="00B91A1C" w:rsidRDefault="00B91A1C"/>
    <w:p w:rsidR="00B91A1C" w:rsidRDefault="00B91A1C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828"/>
        <w:gridCol w:w="1701"/>
        <w:gridCol w:w="1988"/>
      </w:tblGrid>
      <w:tr w:rsidR="008806ED" w:rsidRPr="002160AA" w:rsidTr="008130CB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8806ED" w:rsidRPr="008656A7" w:rsidRDefault="008806ED" w:rsidP="00FB77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>Modulo</w:t>
            </w:r>
            <w:r w:rsidR="00467BE0" w:rsidRPr="008656A7">
              <w:rPr>
                <w:b/>
                <w:bCs/>
                <w:iCs/>
                <w:caps/>
                <w:sz w:val="22"/>
                <w:szCs w:val="22"/>
              </w:rPr>
              <w:t>1</w:t>
            </w:r>
            <w:r w:rsidRPr="008656A7">
              <w:rPr>
                <w:b/>
                <w:bCs/>
                <w:iCs/>
                <w:caps/>
                <w:sz w:val="22"/>
                <w:szCs w:val="22"/>
              </w:rPr>
              <w:t xml:space="preserve">: </w:t>
            </w:r>
            <w:r w:rsidR="00B325C0" w:rsidRPr="00B325C0">
              <w:rPr>
                <w:b/>
                <w:bCs/>
                <w:iCs/>
                <w:caps/>
                <w:sz w:val="22"/>
                <w:szCs w:val="22"/>
              </w:rPr>
              <w:t>RETI DI COMPUTER, recupero e approfondimenti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8806ED" w:rsidRPr="008656A7" w:rsidRDefault="00FB7750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B325C0" w:rsidRPr="00B325C0">
              <w:rPr>
                <w:b/>
                <w:bCs/>
                <w:iCs/>
                <w:sz w:val="22"/>
                <w:szCs w:val="22"/>
              </w:rPr>
              <w:t>Settembre - Ottobre</w:t>
            </w:r>
          </w:p>
        </w:tc>
      </w:tr>
      <w:tr w:rsidR="008656A7" w:rsidRPr="002160AA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19" w:type="dxa"/>
            <w:gridSpan w:val="2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701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656A7" w:rsidRPr="005A46FC" w:rsidTr="00B325C0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B325C0" w:rsidRDefault="00B325C0" w:rsidP="00B325C0">
            <w:pPr>
              <w:pStyle w:val="Default"/>
              <w:rPr>
                <w:bCs/>
                <w:sz w:val="18"/>
                <w:szCs w:val="18"/>
              </w:rPr>
            </w:pPr>
          </w:p>
          <w:p w:rsidR="00B325C0" w:rsidRPr="00B325C0" w:rsidRDefault="00B325C0" w:rsidP="00B325C0">
            <w:pPr>
              <w:pStyle w:val="Default"/>
              <w:rPr>
                <w:bCs/>
                <w:sz w:val="18"/>
                <w:szCs w:val="18"/>
              </w:rPr>
            </w:pPr>
            <w:r w:rsidRPr="00B325C0">
              <w:rPr>
                <w:bCs/>
                <w:sz w:val="18"/>
                <w:szCs w:val="18"/>
              </w:rPr>
              <w:t>Classificare una rete e i servizi offerti con riferimento agli standard tecnologici</w:t>
            </w:r>
            <w:r w:rsidR="00F01756">
              <w:rPr>
                <w:bCs/>
                <w:sz w:val="18"/>
                <w:szCs w:val="18"/>
              </w:rPr>
              <w:t>;</w:t>
            </w:r>
          </w:p>
          <w:p w:rsidR="00680045" w:rsidRDefault="00B325C0" w:rsidP="00B325C0">
            <w:pPr>
              <w:pStyle w:val="Default"/>
              <w:rPr>
                <w:sz w:val="18"/>
                <w:szCs w:val="18"/>
              </w:rPr>
            </w:pPr>
            <w:r w:rsidRPr="00B325C0">
              <w:rPr>
                <w:bCs/>
                <w:sz w:val="18"/>
                <w:szCs w:val="18"/>
              </w:rPr>
              <w:t>Individuare la corretta configurazione di una rete per una data applicazione</w:t>
            </w:r>
          </w:p>
          <w:p w:rsidR="008656A7" w:rsidRPr="00B91A1C" w:rsidRDefault="008656A7" w:rsidP="00B325C0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B325C0" w:rsidRPr="00B325C0" w:rsidRDefault="00B325C0" w:rsidP="00B325C0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B325C0">
              <w:rPr>
                <w:bCs/>
                <w:iCs/>
                <w:sz w:val="18"/>
                <w:szCs w:val="18"/>
              </w:rPr>
              <w:t>Conoscere le tipologie e le tecnologie delle reti locali e geografiche;</w:t>
            </w:r>
          </w:p>
          <w:p w:rsidR="00B325C0" w:rsidRPr="00B325C0" w:rsidRDefault="00B325C0" w:rsidP="00B325C0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B325C0">
              <w:rPr>
                <w:bCs/>
                <w:iCs/>
                <w:sz w:val="18"/>
                <w:szCs w:val="18"/>
              </w:rPr>
              <w:t>Conoscere gli apparati e sistemi per la connettività a Internet;</w:t>
            </w:r>
          </w:p>
          <w:p w:rsidR="00B325C0" w:rsidRPr="00B325C0" w:rsidRDefault="00B325C0" w:rsidP="00B325C0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B325C0">
              <w:rPr>
                <w:bCs/>
                <w:iCs/>
                <w:sz w:val="18"/>
                <w:szCs w:val="18"/>
              </w:rPr>
              <w:t>Conoscere i protocolli per la comunicazione in reti locali;</w:t>
            </w:r>
          </w:p>
          <w:p w:rsidR="008656A7" w:rsidRPr="00B91A1C" w:rsidRDefault="008656A7" w:rsidP="00B325C0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B325C0" w:rsidRPr="00B325C0" w:rsidRDefault="00B325C0" w:rsidP="00B325C0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B325C0">
              <w:rPr>
                <w:bCs/>
                <w:iCs/>
                <w:sz w:val="18"/>
                <w:szCs w:val="18"/>
              </w:rPr>
              <w:t>Saper descrivere i vantaggi e svantaggi delle tipologie di reti locali e geografiche;</w:t>
            </w:r>
          </w:p>
          <w:p w:rsidR="00B325C0" w:rsidRPr="00B325C0" w:rsidRDefault="00B325C0" w:rsidP="00B325C0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B325C0">
              <w:rPr>
                <w:bCs/>
                <w:iCs/>
                <w:sz w:val="18"/>
                <w:szCs w:val="18"/>
              </w:rPr>
              <w:t>Saper descrivere i vantaggi e svantaggi degli apparati per la connettività ad internet;</w:t>
            </w:r>
          </w:p>
          <w:p w:rsidR="00B325C0" w:rsidRPr="00B325C0" w:rsidRDefault="00B325C0" w:rsidP="00B325C0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B325C0">
              <w:rPr>
                <w:bCs/>
                <w:iCs/>
                <w:sz w:val="18"/>
                <w:szCs w:val="18"/>
              </w:rPr>
              <w:t>Saper descrivere i vantaggi e svantaggi dei protocolli per la comunicazione in reti locali;</w:t>
            </w:r>
          </w:p>
          <w:p w:rsidR="008656A7" w:rsidRPr="00B91A1C" w:rsidRDefault="008656A7" w:rsidP="008130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A95F75" w:rsidRPr="005E1ECC" w:rsidRDefault="00A95F75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9526F1">
              <w:rPr>
                <w:bCs/>
                <w:iCs/>
                <w:sz w:val="18"/>
                <w:szCs w:val="18"/>
              </w:rPr>
              <w:t>P</w:t>
            </w:r>
            <w:r w:rsidRPr="005E1ECC">
              <w:rPr>
                <w:bCs/>
                <w:iCs/>
                <w:sz w:val="18"/>
                <w:szCs w:val="18"/>
              </w:rPr>
              <w:t>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8656A7" w:rsidRPr="00B91A1C" w:rsidRDefault="008656A7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56A7" w:rsidRPr="005A46FC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B325C0" w:rsidRPr="00B325C0" w:rsidRDefault="00B325C0" w:rsidP="00B325C0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B325C0">
              <w:rPr>
                <w:bCs/>
                <w:iCs/>
                <w:sz w:val="18"/>
                <w:szCs w:val="18"/>
              </w:rPr>
              <w:t>Conoscere le principali tipologie e le tecnologie delle reti locali e geografiche;</w:t>
            </w:r>
          </w:p>
          <w:p w:rsidR="00B325C0" w:rsidRPr="00B325C0" w:rsidRDefault="00B325C0" w:rsidP="00B325C0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B325C0">
              <w:rPr>
                <w:bCs/>
                <w:iCs/>
                <w:sz w:val="18"/>
                <w:szCs w:val="18"/>
              </w:rPr>
              <w:t>Conoscere i principali apparati e sistemi per la connettività a Internet;</w:t>
            </w:r>
          </w:p>
          <w:p w:rsidR="00B325C0" w:rsidRPr="00B325C0" w:rsidRDefault="00B325C0" w:rsidP="00B325C0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B325C0">
              <w:rPr>
                <w:bCs/>
                <w:iCs/>
                <w:sz w:val="18"/>
                <w:szCs w:val="18"/>
              </w:rPr>
              <w:t>Conoscere i principali protocolli per la comunicazione in reti locali;</w:t>
            </w:r>
          </w:p>
          <w:p w:rsidR="008656A7" w:rsidRPr="00B91A1C" w:rsidRDefault="008656A7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B325C0" w:rsidRPr="00B325C0" w:rsidRDefault="00B325C0" w:rsidP="00B325C0">
            <w:pPr>
              <w:pStyle w:val="Intestazione"/>
              <w:rPr>
                <w:rFonts w:ascii="Times-Bold" w:hAnsi="Times-Bold" w:cs="Times-Bold"/>
                <w:bCs/>
                <w:sz w:val="18"/>
                <w:szCs w:val="18"/>
              </w:rPr>
            </w:pPr>
            <w:r w:rsidRPr="00B325C0">
              <w:rPr>
                <w:rFonts w:ascii="Times-Bold" w:hAnsi="Times-Bold" w:cs="Times-Bold"/>
                <w:bCs/>
                <w:sz w:val="18"/>
                <w:szCs w:val="18"/>
              </w:rPr>
              <w:t>Saper descrivere i vantaggi e svantaggi delle principali tipologie di reti locali e geografiche;</w:t>
            </w:r>
          </w:p>
          <w:p w:rsidR="00B325C0" w:rsidRPr="00B325C0" w:rsidRDefault="00B325C0" w:rsidP="00B325C0">
            <w:pPr>
              <w:pStyle w:val="Intestazione"/>
              <w:rPr>
                <w:rFonts w:ascii="Times-Bold" w:hAnsi="Times-Bold" w:cs="Times-Bold"/>
                <w:bCs/>
                <w:sz w:val="18"/>
                <w:szCs w:val="18"/>
              </w:rPr>
            </w:pPr>
            <w:r w:rsidRPr="00B325C0">
              <w:rPr>
                <w:rFonts w:ascii="Times-Bold" w:hAnsi="Times-Bold" w:cs="Times-Bold"/>
                <w:bCs/>
                <w:sz w:val="18"/>
                <w:szCs w:val="18"/>
              </w:rPr>
              <w:t>Saper descrivere i vantaggi e svantaggi dei principali apparati per la connettività ad internet;</w:t>
            </w:r>
          </w:p>
          <w:p w:rsidR="008656A7" w:rsidRPr="00B325C0" w:rsidRDefault="00B325C0" w:rsidP="00B325C0">
            <w:pPr>
              <w:pStyle w:val="Intestazione"/>
              <w:rPr>
                <w:rFonts w:ascii="Times-Bold" w:hAnsi="Times-Bold" w:cs="Times-Bold"/>
                <w:bCs/>
                <w:sz w:val="18"/>
                <w:szCs w:val="18"/>
              </w:rPr>
            </w:pPr>
            <w:r w:rsidRPr="00B325C0">
              <w:rPr>
                <w:rFonts w:ascii="Times-Bold" w:hAnsi="Times-Bold" w:cs="Times-Bold"/>
                <w:bCs/>
                <w:sz w:val="18"/>
                <w:szCs w:val="18"/>
              </w:rPr>
              <w:t>Saper descrivere i vantaggi e svantaggi dei principali protocolli per la comunicazione in reti locali;</w:t>
            </w:r>
          </w:p>
        </w:tc>
        <w:tc>
          <w:tcPr>
            <w:tcW w:w="1701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656A7" w:rsidRPr="005A46FC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B325C0" w:rsidRPr="00B325C0" w:rsidRDefault="00B325C0" w:rsidP="00B325C0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B325C0">
              <w:rPr>
                <w:bCs/>
                <w:iCs/>
                <w:sz w:val="18"/>
                <w:szCs w:val="18"/>
              </w:rPr>
              <w:t>Conoscere alcune tipologie e tecnologie delle reti locali e geografiche;</w:t>
            </w:r>
          </w:p>
          <w:p w:rsidR="00B325C0" w:rsidRPr="00B325C0" w:rsidRDefault="00B325C0" w:rsidP="00B325C0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B325C0">
              <w:rPr>
                <w:bCs/>
                <w:iCs/>
                <w:sz w:val="18"/>
                <w:szCs w:val="18"/>
              </w:rPr>
              <w:t>Conoscere alcuni apparati e sistemi per la connettività a Internet;</w:t>
            </w:r>
          </w:p>
          <w:p w:rsidR="008656A7" w:rsidRPr="00B91A1C" w:rsidRDefault="00B325C0" w:rsidP="00B325C0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B325C0">
              <w:rPr>
                <w:bCs/>
                <w:iCs/>
                <w:sz w:val="18"/>
                <w:szCs w:val="18"/>
              </w:rPr>
              <w:t>Conoscere alcuni protocolli per la comunicazione in reti locali;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B325C0" w:rsidRPr="00B325C0" w:rsidRDefault="00B325C0" w:rsidP="00B325C0">
            <w:pPr>
              <w:pStyle w:val="Intestazione"/>
              <w:rPr>
                <w:rFonts w:ascii="Times-Bold" w:hAnsi="Times-Bold" w:cs="Times-Bold"/>
                <w:bCs/>
                <w:sz w:val="18"/>
                <w:szCs w:val="18"/>
              </w:rPr>
            </w:pPr>
            <w:r w:rsidRPr="00B325C0">
              <w:rPr>
                <w:rFonts w:ascii="Times-Bold" w:hAnsi="Times-Bold" w:cs="Times-Bold"/>
                <w:bCs/>
                <w:sz w:val="18"/>
                <w:szCs w:val="18"/>
              </w:rPr>
              <w:t>Saper descrivere i vantaggi e svantaggi di alcune tipologie di reti locali e geografiche;</w:t>
            </w:r>
          </w:p>
          <w:p w:rsidR="00B325C0" w:rsidRPr="00B325C0" w:rsidRDefault="00B325C0" w:rsidP="00B325C0">
            <w:pPr>
              <w:pStyle w:val="Intestazione"/>
              <w:rPr>
                <w:rFonts w:ascii="Times-Bold" w:hAnsi="Times-Bold" w:cs="Times-Bold"/>
                <w:bCs/>
                <w:sz w:val="18"/>
                <w:szCs w:val="18"/>
              </w:rPr>
            </w:pPr>
            <w:r w:rsidRPr="00B325C0">
              <w:rPr>
                <w:rFonts w:ascii="Times-Bold" w:hAnsi="Times-Bold" w:cs="Times-Bold"/>
                <w:bCs/>
                <w:sz w:val="18"/>
                <w:szCs w:val="18"/>
              </w:rPr>
              <w:t>Saper descrivere i vantaggi e svantaggi di alcuni apparati per la connettività ad internet;</w:t>
            </w:r>
          </w:p>
          <w:p w:rsidR="00B325C0" w:rsidRPr="00B325C0" w:rsidRDefault="00B325C0" w:rsidP="00B325C0">
            <w:pPr>
              <w:pStyle w:val="Intestazione"/>
              <w:rPr>
                <w:rFonts w:ascii="Times-Bold" w:hAnsi="Times-Bold" w:cs="Times-Bold"/>
                <w:bCs/>
                <w:sz w:val="18"/>
                <w:szCs w:val="18"/>
              </w:rPr>
            </w:pPr>
            <w:r w:rsidRPr="00B325C0">
              <w:rPr>
                <w:rFonts w:ascii="Times-Bold" w:hAnsi="Times-Bold" w:cs="Times-Bold"/>
                <w:bCs/>
                <w:sz w:val="18"/>
                <w:szCs w:val="18"/>
              </w:rPr>
              <w:t>Saper descrivere i vantaggi e svantaggi di alcuni protocolli per la comunicazione in reti locali;</w:t>
            </w:r>
          </w:p>
          <w:p w:rsidR="008656A7" w:rsidRPr="00B325C0" w:rsidRDefault="008656A7" w:rsidP="00B325C0">
            <w:pPr>
              <w:pStyle w:val="Intestazione"/>
              <w:rPr>
                <w:rFonts w:ascii="Times-Bold" w:hAnsi="Times-Bold" w:cs="Times-Bold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8806ED" w:rsidRDefault="008806ED"/>
    <w:p w:rsidR="008656A7" w:rsidRDefault="008656A7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467BE0" w:rsidRPr="002160AA" w:rsidTr="005E1ECC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467BE0" w:rsidRPr="008656A7" w:rsidRDefault="00467BE0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2: </w:t>
            </w:r>
            <w:r w:rsidR="001A482E" w:rsidRPr="001A482E">
              <w:rPr>
                <w:b/>
                <w:bCs/>
                <w:iCs/>
                <w:caps/>
                <w:sz w:val="22"/>
                <w:szCs w:val="22"/>
              </w:rPr>
              <w:t>RETI DI COMPUTER: subnetting e tcp/Ip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467BE0" w:rsidRPr="008656A7" w:rsidRDefault="006C30F5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1A482E" w:rsidRPr="001A482E">
              <w:rPr>
                <w:b/>
                <w:bCs/>
                <w:iCs/>
                <w:sz w:val="22"/>
                <w:szCs w:val="22"/>
              </w:rPr>
              <w:t>Ottobre - Dicembre</w:t>
            </w:r>
          </w:p>
        </w:tc>
      </w:tr>
      <w:tr w:rsidR="008656A7" w:rsidRPr="002160AA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E1ECC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680045" w:rsidRDefault="00680045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1A482E" w:rsidRPr="001A482E" w:rsidRDefault="001A482E" w:rsidP="001A48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 xml:space="preserve">Conoscere </w:t>
            </w:r>
            <w:r w:rsidR="00F0175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la struttura degli indirizzi IP;</w:t>
            </w:r>
          </w:p>
          <w:p w:rsidR="001A482E" w:rsidRPr="001A482E" w:rsidRDefault="001A482E" w:rsidP="001A48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Conoscere i 4 strati del protocollo TCP/IP;</w:t>
            </w:r>
          </w:p>
          <w:p w:rsidR="001A482E" w:rsidRPr="001A482E" w:rsidRDefault="001A482E" w:rsidP="001A48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Configurare automaticamente un PC con il DHCP;  </w:t>
            </w:r>
          </w:p>
          <w:p w:rsidR="00F01756" w:rsidRDefault="001A482E" w:rsidP="001A48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Visualizzare lo stato di un </w:t>
            </w:r>
            <w:proofErr w:type="gram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PC;   </w:t>
            </w:r>
            <w:proofErr w:type="gram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 Utilizzare 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Packet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Tracer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;    Impostare i parametri di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per far comunicare reti diverse;    </w:t>
            </w:r>
          </w:p>
          <w:p w:rsidR="001A482E" w:rsidRPr="001A482E" w:rsidRDefault="001A482E" w:rsidP="001A48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server DHCP per assegnare indirizzi dinamici a reti diverse;</w:t>
            </w:r>
          </w:p>
          <w:p w:rsidR="005E1ECC" w:rsidRPr="008656A7" w:rsidRDefault="005E1ECC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977" w:type="dxa"/>
          </w:tcPr>
          <w:p w:rsidR="005E1ECC" w:rsidRPr="00B91A1C" w:rsidRDefault="005E1ECC" w:rsidP="005E1E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E1ECC" w:rsidRPr="00B91A1C" w:rsidRDefault="005E1ECC" w:rsidP="005E1E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 xml:space="preserve">Conoscere </w:t>
            </w:r>
            <w:r w:rsidR="00F0175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la struttura degli indirizzi IP;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Conoscere i 4 strati del protocollo TCP/IP;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Configurare automaticamente un PC con il DHCP;  </w:t>
            </w:r>
          </w:p>
          <w:p w:rsid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Visualizzare lo stato di un </w:t>
            </w:r>
            <w:proofErr w:type="gram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PC;   </w:t>
            </w:r>
            <w:proofErr w:type="gram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 Utilizzare 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Packet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Tracer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;    </w:t>
            </w:r>
          </w:p>
          <w:p w:rsid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Impostare i parametri di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per far comunicare reti diverse;    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server DHCP per assegnare indirizzi dinamici a reti diverse;</w:t>
            </w:r>
          </w:p>
          <w:p w:rsidR="005E1ECC" w:rsidRPr="008656A7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1A482E" w:rsidRP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17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Scomporre una rete in </w:t>
            </w:r>
            <w:proofErr w:type="spellStart"/>
            <w:r w:rsidRPr="00F017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sottoreti</w:t>
            </w:r>
            <w:proofErr w:type="spellEnd"/>
            <w:r w:rsidRPr="00F017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1A482E" w:rsidRP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17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Definire reti con maschere di lunghezza variabile;</w:t>
            </w:r>
          </w:p>
          <w:p w:rsidR="001A482E" w:rsidRP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17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Aggregare più reti in una </w:t>
            </w:r>
            <w:proofErr w:type="spellStart"/>
            <w:r w:rsidRPr="00F017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supernetting</w:t>
            </w:r>
            <w:proofErr w:type="spellEnd"/>
            <w:r w:rsidRPr="00F017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1A482E" w:rsidRP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F017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Assegnare  staticamente</w:t>
            </w:r>
            <w:proofErr w:type="gramEnd"/>
            <w:r w:rsidRPr="00F017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gli indirizzi IP;</w:t>
            </w:r>
          </w:p>
          <w:p w:rsidR="005E1ECC" w:rsidRPr="008656A7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color w:val="000000"/>
                <w:sz w:val="18"/>
                <w:szCs w:val="18"/>
              </w:rPr>
            </w:pPr>
            <w:r w:rsidRPr="00F017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Utilizzo di ARP per ottenere gli indirizzi MAC</w:t>
            </w:r>
            <w:r w:rsidR="00F017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E1ECC" w:rsidRPr="005E1EC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56A7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Sviluppo di Internet e del protocollo TCP/IP;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Il confronto tra i livelli ISO/OSI e TCP/IP;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 4 strati del modello TCP/IP e le loro funzioni;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 struttura degli indirizzi IP;</w:t>
            </w:r>
          </w:p>
          <w:p w:rsid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Le classi degli indirizzi IP;    </w:t>
            </w:r>
          </w:p>
          <w:p w:rsid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Differenze tra indirizzamento pubblico e privato;     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Assegnazione  statica</w:t>
            </w:r>
            <w:proofErr w:type="gram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dinamica degli indirizzi;</w:t>
            </w:r>
          </w:p>
          <w:p w:rsidR="008656A7" w:rsidRPr="008656A7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Il  funzionamento del protocollo DHCP</w:t>
            </w:r>
            <w:r w:rsidR="00F01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1A482E" w:rsidRPr="001A482E" w:rsidRDefault="001A482E" w:rsidP="001A482E">
            <w:pPr>
              <w:pStyle w:val="Default"/>
              <w:rPr>
                <w:sz w:val="18"/>
                <w:szCs w:val="18"/>
              </w:rPr>
            </w:pPr>
            <w:r w:rsidRPr="001A482E">
              <w:rPr>
                <w:sz w:val="18"/>
                <w:szCs w:val="18"/>
              </w:rPr>
              <w:t xml:space="preserve">Scomporre una rete in </w:t>
            </w:r>
            <w:proofErr w:type="spellStart"/>
            <w:r w:rsidRPr="001A482E">
              <w:rPr>
                <w:sz w:val="18"/>
                <w:szCs w:val="18"/>
              </w:rPr>
              <w:t>sottoreti</w:t>
            </w:r>
            <w:proofErr w:type="spellEnd"/>
            <w:r w:rsidRPr="001A482E">
              <w:rPr>
                <w:sz w:val="18"/>
                <w:szCs w:val="18"/>
              </w:rPr>
              <w:t>;</w:t>
            </w:r>
          </w:p>
          <w:p w:rsidR="001A482E" w:rsidRPr="001A482E" w:rsidRDefault="001A482E" w:rsidP="001A482E">
            <w:pPr>
              <w:pStyle w:val="Default"/>
              <w:rPr>
                <w:sz w:val="18"/>
                <w:szCs w:val="18"/>
              </w:rPr>
            </w:pPr>
            <w:r w:rsidRPr="001A482E">
              <w:rPr>
                <w:sz w:val="18"/>
                <w:szCs w:val="18"/>
              </w:rPr>
              <w:t>Definire reti con maschere di lunghezza variabile;</w:t>
            </w:r>
          </w:p>
          <w:p w:rsidR="001A482E" w:rsidRPr="001A482E" w:rsidRDefault="001A482E" w:rsidP="001A482E">
            <w:pPr>
              <w:pStyle w:val="Default"/>
              <w:rPr>
                <w:sz w:val="18"/>
                <w:szCs w:val="18"/>
              </w:rPr>
            </w:pPr>
            <w:r w:rsidRPr="001A482E">
              <w:rPr>
                <w:sz w:val="18"/>
                <w:szCs w:val="18"/>
              </w:rPr>
              <w:t xml:space="preserve">Aggregare più reti in una </w:t>
            </w:r>
            <w:proofErr w:type="spellStart"/>
            <w:r w:rsidRPr="001A482E">
              <w:rPr>
                <w:sz w:val="18"/>
                <w:szCs w:val="18"/>
              </w:rPr>
              <w:t>supernetting</w:t>
            </w:r>
            <w:proofErr w:type="spellEnd"/>
            <w:r w:rsidRPr="001A482E">
              <w:rPr>
                <w:sz w:val="18"/>
                <w:szCs w:val="18"/>
              </w:rPr>
              <w:t>;</w:t>
            </w:r>
          </w:p>
          <w:p w:rsidR="008656A7" w:rsidRPr="008656A7" w:rsidRDefault="001A482E" w:rsidP="001A482E">
            <w:pPr>
              <w:pStyle w:val="Default"/>
              <w:rPr>
                <w:sz w:val="18"/>
                <w:szCs w:val="18"/>
              </w:rPr>
            </w:pPr>
            <w:r w:rsidRPr="001A482E">
              <w:rPr>
                <w:sz w:val="18"/>
                <w:szCs w:val="18"/>
              </w:rPr>
              <w:t>Assegnare  staticamente gli indirizzi IP;</w:t>
            </w:r>
          </w:p>
        </w:tc>
        <w:tc>
          <w:tcPr>
            <w:tcW w:w="1985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656A7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Sviluppo di Internet e del protocollo TCP/IP;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Il confronto tra i livelli ISO/OSI e TCP/IP;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 4 strati del modello TCP/IP e le loro funzioni;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 struttura degli indirizzi IP;</w:t>
            </w:r>
          </w:p>
          <w:p w:rsid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Le classi degli indirizzi IP;    </w:t>
            </w:r>
          </w:p>
          <w:p w:rsid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Differenze tra indirizzamento pubblico e privato;     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Assegnazione  statica</w:t>
            </w:r>
            <w:proofErr w:type="gram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dinamica degli indirizzi;</w:t>
            </w:r>
          </w:p>
          <w:p w:rsidR="008656A7" w:rsidRPr="008656A7" w:rsidRDefault="008656A7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Scomporre una rete in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sottoreti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Definire reti con maschere di lunghezza variabile;</w:t>
            </w:r>
          </w:p>
          <w:p w:rsidR="008656A7" w:rsidRPr="00DE1113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Assegnare  staticamente gli indirizzi IP;</w:t>
            </w:r>
          </w:p>
        </w:tc>
        <w:tc>
          <w:tcPr>
            <w:tcW w:w="1985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467BE0" w:rsidRDefault="00467BE0"/>
    <w:p w:rsidR="00EE15AD" w:rsidRDefault="00EE15AD"/>
    <w:p w:rsidR="00EE15AD" w:rsidRDefault="00EE15AD"/>
    <w:p w:rsidR="001A482E" w:rsidRDefault="001A482E"/>
    <w:p w:rsidR="001A482E" w:rsidRDefault="001A482E"/>
    <w:p w:rsidR="001A482E" w:rsidRDefault="001A482E"/>
    <w:p w:rsidR="001A482E" w:rsidRDefault="001A482E"/>
    <w:p w:rsidR="001A482E" w:rsidRDefault="001A482E"/>
    <w:p w:rsidR="001A482E" w:rsidRDefault="001A482E"/>
    <w:p w:rsidR="001A482E" w:rsidRDefault="001A482E"/>
    <w:p w:rsidR="001A482E" w:rsidRDefault="001A482E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1728D2" w:rsidRPr="002160AA" w:rsidTr="001728D2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1728D2" w:rsidRPr="001728D2" w:rsidRDefault="001728D2" w:rsidP="001728D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1728D2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3: </w:t>
            </w:r>
            <w:r w:rsidR="001A482E" w:rsidRPr="001A482E">
              <w:rPr>
                <w:b/>
                <w:bCs/>
                <w:iCs/>
                <w:caps/>
                <w:sz w:val="22"/>
                <w:szCs w:val="22"/>
              </w:rPr>
              <w:t>RETI DI COMPUTER:  router e tecniche di indirizzamento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1728D2" w:rsidRPr="001728D2" w:rsidRDefault="006C30F5" w:rsidP="001728D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1A482E" w:rsidRPr="001A482E">
              <w:rPr>
                <w:b/>
                <w:bCs/>
                <w:iCs/>
                <w:sz w:val="22"/>
                <w:szCs w:val="22"/>
              </w:rPr>
              <w:t>Gennaio - Marzo</w:t>
            </w:r>
          </w:p>
        </w:tc>
      </w:tr>
      <w:tr w:rsidR="001728D2" w:rsidRPr="002160AA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E1ECC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5E1ECC" w:rsidRPr="008656A7" w:rsidRDefault="005E1ECC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F01756" w:rsidRDefault="001A482E" w:rsidP="001A48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Realizzare reti con </w:t>
            </w:r>
            <w:proofErr w:type="gram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router;  Utilizzare</w:t>
            </w:r>
            <w:proofErr w:type="gram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l’interfaccia CLI di IOS;    </w:t>
            </w:r>
          </w:p>
          <w:p w:rsidR="001A482E" w:rsidRPr="001A482E" w:rsidRDefault="001A482E" w:rsidP="001A48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comandi CLI; Configurare un router;</w:t>
            </w:r>
          </w:p>
          <w:p w:rsidR="001A482E" w:rsidRPr="001A482E" w:rsidRDefault="001A482E" w:rsidP="001A48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Applicare gli algoritmi di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1A482E" w:rsidRPr="001A482E" w:rsidRDefault="001A482E" w:rsidP="001A48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Interpretare le tabelle di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1A482E" w:rsidRPr="001A482E" w:rsidRDefault="001A482E" w:rsidP="001A48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Individuare le relazioni tra grafi, alberi e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spannig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tree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ottimo;</w:t>
            </w:r>
          </w:p>
          <w:p w:rsidR="005E1ECC" w:rsidRPr="008656A7" w:rsidRDefault="001A482E" w:rsidP="001A48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le politiche di instradamento</w:t>
            </w:r>
            <w:r w:rsidR="00F01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977" w:type="dxa"/>
          </w:tcPr>
          <w:p w:rsidR="005E1ECC" w:rsidRPr="00B91A1C" w:rsidRDefault="005E1ECC" w:rsidP="005E1E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E1ECC" w:rsidRPr="00B91A1C" w:rsidRDefault="005E1ECC" w:rsidP="005E1E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l’architettura di un router;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i componenti hardware di un router;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funzionalità di un router;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Apprendere le caratteristiche di un SO per i router;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la procedura di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boot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gerarchia dei comandi IOS</w:t>
            </w:r>
            <w:r w:rsidR="00F01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le problematiche connesse all’instradamento; 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il concetto di instradamento diretto e indiretto;</w:t>
            </w:r>
          </w:p>
          <w:p w:rsid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la differenza tra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statico e dinamico; </w:t>
            </w:r>
          </w:p>
          <w:p w:rsid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le tipologie degli algoritmi statici; </w:t>
            </w:r>
          </w:p>
          <w:p w:rsidR="005E1ECC" w:rsidRPr="008656A7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Comprendere il concetto di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Autonomous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System (AS) e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gerarchico</w:t>
            </w:r>
            <w:r w:rsidR="00F01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Aggiungere interfacce a un router;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Cambiare modalità operativa in un router;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Inserire comandi nelle diverse modalità di accesso;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i router con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Packet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Tracer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Connettere due router in Ethernet;</w:t>
            </w:r>
          </w:p>
          <w:p w:rsid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Configurare  manualmente</w:t>
            </w:r>
            <w:proofErr w:type="gram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una tabella di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;    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l’analogia tra reti e grafi;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effettuare la ricerca del cammino minimo (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shortest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path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);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Applicare l’algoritmo di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Dijkstra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5E1ECC" w:rsidRPr="005E1ECC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Applicare l’algoritmo di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Bellman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-Ford</w:t>
            </w:r>
            <w:r w:rsidR="00F01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E1ECC" w:rsidRPr="005E1EC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Prove pratiche.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1728D2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1728D2" w:rsidRPr="00B91A1C" w:rsidRDefault="001728D2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1728D2" w:rsidRPr="00B91A1C" w:rsidRDefault="001728D2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1728D2" w:rsidRPr="00B91A1C" w:rsidRDefault="001728D2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l’architettura di un router;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i componenti hardware di un router;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funzionalità di un router;</w:t>
            </w:r>
          </w:p>
          <w:p w:rsid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le problematiche connesse all’instradamento; 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il concetto di instradamento diretto e indiretto;</w:t>
            </w:r>
          </w:p>
          <w:p w:rsid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la differenza tra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statico e dinamico; 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le tipologie degli algoritmi statici; </w:t>
            </w:r>
          </w:p>
          <w:p w:rsidR="001728D2" w:rsidRPr="008656A7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Comprendere il concetto di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Autonomous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System (AS) e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gerarchico</w:t>
            </w:r>
            <w:r w:rsidR="00F01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Aggiungere interfacce a un router;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Cambiare modalità operativa in un router;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Inserire comandi nelle diverse modalità di accesso;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i router con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Packet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Tracer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Connettere due router in Ethernet;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Configurare  manualmente</w:t>
            </w:r>
            <w:proofErr w:type="gram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una tabella di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;    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effettuare la ricerca del cammino minimo (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shortest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path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);</w:t>
            </w:r>
          </w:p>
          <w:p w:rsidR="001728D2" w:rsidRPr="005E1ECC" w:rsidRDefault="001728D2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728D2" w:rsidRPr="005A46FC" w:rsidTr="0085636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935"/>
          <w:jc w:val="center"/>
        </w:trPr>
        <w:tc>
          <w:tcPr>
            <w:tcW w:w="2407" w:type="dxa"/>
            <w:vMerge/>
            <w:shd w:val="clear" w:color="auto" w:fill="auto"/>
          </w:tcPr>
          <w:p w:rsidR="001728D2" w:rsidRPr="00B91A1C" w:rsidRDefault="001728D2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1728D2" w:rsidRPr="00B91A1C" w:rsidRDefault="001728D2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1728D2" w:rsidRPr="00B91A1C" w:rsidRDefault="001728D2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l’architettura di un router;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i componenti hardware di un router;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funzionalità di un router;</w:t>
            </w:r>
          </w:p>
          <w:p w:rsid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le problematiche connesse all’instradamento; </w:t>
            </w:r>
          </w:p>
          <w:p w:rsidR="00F01756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la differenza tra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statico e dinamico; 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tipologie degli algoritmi statici;</w:t>
            </w:r>
          </w:p>
          <w:p w:rsidR="001728D2" w:rsidRPr="005E1ECC" w:rsidRDefault="001728D2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Aggiungere interfacce a un router;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i router con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Packet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Tracer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1A482E" w:rsidRPr="001A482E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Connettere due router in Ethernet;</w:t>
            </w:r>
          </w:p>
          <w:p w:rsidR="001728D2" w:rsidRPr="00856363" w:rsidRDefault="001A482E" w:rsidP="001A482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Configurare  manualmente una tabella di </w:t>
            </w:r>
            <w:proofErr w:type="spellStart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routing</w:t>
            </w:r>
            <w:proofErr w:type="spellEnd"/>
            <w:r w:rsidRPr="001A48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1985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1728D2" w:rsidRDefault="001728D2"/>
    <w:p w:rsidR="00C8477D" w:rsidRDefault="00C8477D"/>
    <w:p w:rsidR="00856363" w:rsidRDefault="00856363"/>
    <w:p w:rsidR="00C8477D" w:rsidRDefault="00C8477D"/>
    <w:p w:rsidR="00C8477D" w:rsidRDefault="00C8477D"/>
    <w:p w:rsidR="005E1ECC" w:rsidRDefault="005E1ECC"/>
    <w:p w:rsidR="005E1ECC" w:rsidRDefault="005E1ECC"/>
    <w:p w:rsidR="00EE15AD" w:rsidRDefault="00EE15AD"/>
    <w:p w:rsidR="001A482E" w:rsidRDefault="001A482E"/>
    <w:p w:rsidR="001A482E" w:rsidRDefault="001A482E"/>
    <w:p w:rsidR="001A482E" w:rsidRDefault="001A482E"/>
    <w:p w:rsidR="001A482E" w:rsidRDefault="001A482E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6C30F5" w:rsidRPr="002160AA" w:rsidTr="0031713B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6C30F5">
              <w:rPr>
                <w:b/>
                <w:bCs/>
                <w:iCs/>
                <w:caps/>
                <w:sz w:val="22"/>
                <w:szCs w:val="22"/>
              </w:rPr>
              <w:t xml:space="preserve">Modulo 4: </w:t>
            </w:r>
            <w:r w:rsidR="001A482E" w:rsidRPr="001A482E">
              <w:rPr>
                <w:b/>
                <w:bCs/>
                <w:iCs/>
                <w:caps/>
                <w:sz w:val="22"/>
                <w:szCs w:val="22"/>
              </w:rPr>
              <w:t>reti di computer: strati di trasporto e applicazione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1A482E" w:rsidRPr="001A482E">
              <w:rPr>
                <w:b/>
                <w:bCs/>
                <w:iCs/>
                <w:sz w:val="22"/>
                <w:szCs w:val="22"/>
              </w:rPr>
              <w:t>Marzo - Maggio</w:t>
            </w:r>
          </w:p>
        </w:tc>
      </w:tr>
      <w:tr w:rsidR="00C8477D" w:rsidRPr="002160AA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E1ECC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680045" w:rsidRDefault="00680045" w:rsidP="005E1ECC">
            <w:pPr>
              <w:pStyle w:val="TableParagraph"/>
              <w:rPr>
                <w:color w:val="000000"/>
                <w:sz w:val="18"/>
                <w:szCs w:val="18"/>
                <w:lang w:eastAsia="it-IT"/>
              </w:rPr>
            </w:pPr>
          </w:p>
          <w:p w:rsidR="00062B2E" w:rsidRPr="00062B2E" w:rsidRDefault="00062B2E" w:rsidP="00062B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Verificare lo stato della connessione;</w:t>
            </w:r>
          </w:p>
          <w:p w:rsidR="00062B2E" w:rsidRPr="00062B2E" w:rsidRDefault="00062B2E" w:rsidP="00062B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Implementare i meccanismi che realizzano un trasferimento affidabile;</w:t>
            </w:r>
          </w:p>
          <w:p w:rsidR="00062B2E" w:rsidRPr="00062B2E" w:rsidRDefault="00062B2E" w:rsidP="00062B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e risolvere i problemi connessi con l’attivazione della connessione;</w:t>
            </w:r>
          </w:p>
          <w:p w:rsidR="005E1ECC" w:rsidRPr="008656A7" w:rsidRDefault="00062B2E" w:rsidP="00062B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Individuare e risolvere i </w:t>
            </w: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lastRenderedPageBreak/>
              <w:t>problemi connessi con il rilascio della connessione</w:t>
            </w:r>
            <w:r w:rsidR="00F01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977" w:type="dxa"/>
          </w:tcPr>
          <w:p w:rsidR="005E1ECC" w:rsidRPr="00B91A1C" w:rsidRDefault="005E1ECC" w:rsidP="005E1E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lastRenderedPageBreak/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E1ECC" w:rsidRPr="00B91A1C" w:rsidRDefault="005E1ECC" w:rsidP="005E1E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Capire i principi che sono alla base dei servizi del livello di trasporto: </w:t>
            </w:r>
          </w:p>
          <w:p w:rsidR="00062B2E" w:rsidRPr="00062B2E" w:rsidRDefault="00F01756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–    multiplexing / </w:t>
            </w:r>
            <w:proofErr w:type="spellStart"/>
            <w:r w:rsidR="00062B2E"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demultiplexing</w:t>
            </w:r>
            <w:proofErr w:type="spellEnd"/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–    </w:t>
            </w:r>
            <w:proofErr w:type="gramStart"/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trasferimento  dati</w:t>
            </w:r>
            <w:proofErr w:type="gramEnd"/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affidabile</w:t>
            </w:r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–   controllo di flusso e di congestione;</w:t>
            </w:r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Descrivere i protocolli del livello di trasporto di Internet:</w:t>
            </w:r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–   UDP: trasporto senza connessione</w:t>
            </w:r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–   TCP: trasporto orientato alla connessione</w:t>
            </w:r>
          </w:p>
          <w:p w:rsidR="005E1ECC" w:rsidRPr="008656A7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–   controllo di congestione TCP</w:t>
            </w:r>
            <w:r w:rsidR="00F01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Definire e utilizzare le porte e i </w:t>
            </w:r>
            <w:proofErr w:type="spellStart"/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socket</w:t>
            </w:r>
            <w:proofErr w:type="spellEnd"/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gli utilizzi del protocollo UDP;</w:t>
            </w:r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Definire il formato del segmento UDP;</w:t>
            </w:r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Definire il formato del segmento TCP;</w:t>
            </w:r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il protocollo </w:t>
            </w:r>
            <w:proofErr w:type="spellStart"/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three</w:t>
            </w:r>
            <w:proofErr w:type="spellEnd"/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-way </w:t>
            </w:r>
            <w:proofErr w:type="spellStart"/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handshaking</w:t>
            </w:r>
            <w:proofErr w:type="spellEnd"/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5E1ECC" w:rsidRPr="006C30F5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Stimare il valore del </w:t>
            </w:r>
            <w:proofErr w:type="spellStart"/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timeout</w:t>
            </w:r>
            <w:proofErr w:type="spellEnd"/>
            <w:r w:rsidR="00F01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E1ECC" w:rsidRPr="005E1EC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5E1ECC" w:rsidRPr="00B91A1C" w:rsidRDefault="005E1ECC" w:rsidP="00EE15A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Interrogazione individuale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Verifica formativa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Test online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Prove pratiche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</w:tr>
      <w:tr w:rsidR="00C8477D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C8477D" w:rsidRPr="00B91A1C" w:rsidRDefault="00C8477D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8477D" w:rsidRPr="00B91A1C" w:rsidRDefault="00C8477D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Capire i principi che sono alla base dei servizi del livello di trasporto: </w:t>
            </w:r>
          </w:p>
          <w:p w:rsidR="00062B2E" w:rsidRPr="00062B2E" w:rsidRDefault="00F01756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–    multiplexing / </w:t>
            </w:r>
            <w:proofErr w:type="spellStart"/>
            <w:r w:rsidR="00062B2E"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demultiplexing</w:t>
            </w:r>
            <w:proofErr w:type="spellEnd"/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–    </w:t>
            </w:r>
            <w:proofErr w:type="gramStart"/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trasferimento  dati</w:t>
            </w:r>
            <w:proofErr w:type="gramEnd"/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affidabile</w:t>
            </w:r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Descrivere i protocolli del livello di trasporto di Internet:</w:t>
            </w:r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–   UDP: trasporto senza connessione</w:t>
            </w:r>
          </w:p>
          <w:p w:rsidR="00C8477D" w:rsidRPr="008656A7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–   TCP: trasporto orientato alla connessione</w:t>
            </w:r>
            <w:r w:rsidR="00F01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Definire e utilizzare le porte e i </w:t>
            </w:r>
            <w:proofErr w:type="spellStart"/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socket</w:t>
            </w:r>
            <w:proofErr w:type="spellEnd"/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gli utilizzi del protocollo UDP;</w:t>
            </w:r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Definire il formato del segmento UDP;</w:t>
            </w:r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Definire il formato del segmento TCP;</w:t>
            </w:r>
          </w:p>
          <w:p w:rsidR="00C8477D" w:rsidRPr="006C30F5" w:rsidRDefault="00C8477D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C8477D" w:rsidRPr="005A46FC" w:rsidTr="00EE15AD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506"/>
          <w:jc w:val="center"/>
        </w:trPr>
        <w:tc>
          <w:tcPr>
            <w:tcW w:w="2407" w:type="dxa"/>
            <w:vMerge/>
            <w:shd w:val="clear" w:color="auto" w:fill="auto"/>
          </w:tcPr>
          <w:p w:rsidR="00C8477D" w:rsidRPr="00B91A1C" w:rsidRDefault="00C8477D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8477D" w:rsidRPr="00B91A1C" w:rsidRDefault="00C8477D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Capire i principi che sono alla base dei servizi del livello di trasporto: </w:t>
            </w:r>
            <w:proofErr w:type="gramStart"/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trasferimento  dati</w:t>
            </w:r>
            <w:proofErr w:type="gramEnd"/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affidabile</w:t>
            </w:r>
            <w:r w:rsidR="00F01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Descrivere sommariamente i protocolli del livello di trasporto di Internet: UDP e TCP</w:t>
            </w:r>
            <w:r w:rsidR="00F01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C8477D" w:rsidRPr="008656A7" w:rsidRDefault="00C8477D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Definire e utilizzare le porte e i </w:t>
            </w:r>
            <w:proofErr w:type="spellStart"/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socket</w:t>
            </w:r>
            <w:proofErr w:type="spellEnd"/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062B2E" w:rsidRPr="00062B2E" w:rsidRDefault="00062B2E" w:rsidP="00062B2E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62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gli utilizzi del protocollo UDP;</w:t>
            </w:r>
          </w:p>
          <w:p w:rsidR="00C8477D" w:rsidRPr="006C30F5" w:rsidRDefault="00C8477D" w:rsidP="00EE15A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C8477D" w:rsidRDefault="00C8477D" w:rsidP="00EE15AD"/>
    <w:sectPr w:rsidR="00C8477D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9B0" w:rsidRDefault="004609B0" w:rsidP="00FB7750">
      <w:pPr>
        <w:spacing w:after="0" w:line="240" w:lineRule="auto"/>
      </w:pPr>
      <w:r>
        <w:separator/>
      </w:r>
    </w:p>
  </w:endnote>
  <w:endnote w:type="continuationSeparator" w:id="0">
    <w:p w:rsidR="004609B0" w:rsidRDefault="004609B0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9B0" w:rsidRDefault="004609B0" w:rsidP="00FB7750">
      <w:pPr>
        <w:spacing w:after="0" w:line="240" w:lineRule="auto"/>
      </w:pPr>
      <w:r>
        <w:separator/>
      </w:r>
    </w:p>
  </w:footnote>
  <w:footnote w:type="continuationSeparator" w:id="0">
    <w:p w:rsidR="004609B0" w:rsidRDefault="004609B0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 xml:space="preserve">documento di Programmazione </w:t>
          </w:r>
        </w:p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>didattica</w:t>
          </w:r>
        </w:p>
        <w:p w:rsidR="00FB7750" w:rsidRPr="00C02998" w:rsidRDefault="00FB7750" w:rsidP="00B325C0">
          <w:pPr>
            <w:jc w:val="center"/>
            <w:rPr>
              <w:rFonts w:eastAsia="Arial Unicode MS"/>
              <w:b/>
            </w:rPr>
          </w:pPr>
          <w:r w:rsidRPr="00C02998">
            <w:rPr>
              <w:rFonts w:eastAsia="Arial Unicode MS"/>
              <w:b/>
            </w:rPr>
            <w:t xml:space="preserve">Materia: </w:t>
          </w:r>
          <w:proofErr w:type="spellStart"/>
          <w:r w:rsidR="00B325C0">
            <w:rPr>
              <w:rFonts w:eastAsia="Arial Unicode MS"/>
              <w:b/>
            </w:rPr>
            <w:t>Sstemi</w:t>
          </w:r>
          <w:proofErr w:type="spellEnd"/>
          <w:r w:rsidR="00B325C0">
            <w:rPr>
              <w:rFonts w:eastAsia="Arial Unicode MS"/>
              <w:b/>
            </w:rPr>
            <w:t xml:space="preserve"> e Reti</w:t>
          </w:r>
          <w:r w:rsidR="00F368E6">
            <w:rPr>
              <w:rFonts w:eastAsia="Arial Unicode MS"/>
              <w:b/>
            </w:rPr>
            <w:t xml:space="preserve"> – Classi </w:t>
          </w:r>
          <w:r w:rsidR="00B325C0">
            <w:rPr>
              <w:rFonts w:eastAsia="Arial Unicode MS"/>
              <w:b/>
            </w:rPr>
            <w:t>QUARTE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FB7750" w:rsidRDefault="00FB7750" w:rsidP="00EE15A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D14234"/>
    <w:multiLevelType w:val="hybridMultilevel"/>
    <w:tmpl w:val="50AAFD24"/>
    <w:lvl w:ilvl="0" w:tplc="FDCE8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5552A0"/>
    <w:multiLevelType w:val="hybridMultilevel"/>
    <w:tmpl w:val="1C5A0E9C"/>
    <w:lvl w:ilvl="0" w:tplc="4BD6E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DD1"/>
    <w:rsid w:val="00062B2E"/>
    <w:rsid w:val="000E3DF0"/>
    <w:rsid w:val="000E7EC6"/>
    <w:rsid w:val="00146669"/>
    <w:rsid w:val="001728D2"/>
    <w:rsid w:val="001A482E"/>
    <w:rsid w:val="001D4BF5"/>
    <w:rsid w:val="00296456"/>
    <w:rsid w:val="002A77CD"/>
    <w:rsid w:val="00323296"/>
    <w:rsid w:val="003E28B5"/>
    <w:rsid w:val="00420DD1"/>
    <w:rsid w:val="004345D4"/>
    <w:rsid w:val="00436988"/>
    <w:rsid w:val="004609B0"/>
    <w:rsid w:val="00467BE0"/>
    <w:rsid w:val="004A17C4"/>
    <w:rsid w:val="00547E64"/>
    <w:rsid w:val="005E1ECC"/>
    <w:rsid w:val="00660420"/>
    <w:rsid w:val="00680045"/>
    <w:rsid w:val="006C30F5"/>
    <w:rsid w:val="00763173"/>
    <w:rsid w:val="008130CB"/>
    <w:rsid w:val="0082067C"/>
    <w:rsid w:val="00821AB8"/>
    <w:rsid w:val="00856363"/>
    <w:rsid w:val="008656A7"/>
    <w:rsid w:val="008806ED"/>
    <w:rsid w:val="008F5E28"/>
    <w:rsid w:val="00942DC3"/>
    <w:rsid w:val="009526F1"/>
    <w:rsid w:val="009C4C4D"/>
    <w:rsid w:val="009D7D8F"/>
    <w:rsid w:val="009F5FA3"/>
    <w:rsid w:val="00A3015E"/>
    <w:rsid w:val="00A42796"/>
    <w:rsid w:val="00A95F75"/>
    <w:rsid w:val="00AB5478"/>
    <w:rsid w:val="00AF78C0"/>
    <w:rsid w:val="00B325C0"/>
    <w:rsid w:val="00B37BB7"/>
    <w:rsid w:val="00B571C3"/>
    <w:rsid w:val="00B61D41"/>
    <w:rsid w:val="00B91A1C"/>
    <w:rsid w:val="00B947E9"/>
    <w:rsid w:val="00BD7D4F"/>
    <w:rsid w:val="00C57E84"/>
    <w:rsid w:val="00C72792"/>
    <w:rsid w:val="00C8477D"/>
    <w:rsid w:val="00D540FB"/>
    <w:rsid w:val="00DA1896"/>
    <w:rsid w:val="00DE1113"/>
    <w:rsid w:val="00E345DF"/>
    <w:rsid w:val="00E546CB"/>
    <w:rsid w:val="00E83ADB"/>
    <w:rsid w:val="00EE15AD"/>
    <w:rsid w:val="00F01756"/>
    <w:rsid w:val="00F03071"/>
    <w:rsid w:val="00F07A8D"/>
    <w:rsid w:val="00F10907"/>
    <w:rsid w:val="00F368E6"/>
    <w:rsid w:val="00F44E26"/>
    <w:rsid w:val="00F97279"/>
    <w:rsid w:val="00FB7750"/>
    <w:rsid w:val="00FD03F6"/>
    <w:rsid w:val="00FE5443"/>
    <w:rsid w:val="00FE5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619BF"/>
  <w15:docId w15:val="{F39DDAE6-0834-4EAD-872B-0E276C3FF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03F6"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67BE0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6C30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6C30F5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6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68E6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95F7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A95F75"/>
  </w:style>
  <w:style w:type="paragraph" w:customStyle="1" w:styleId="TableParagraph">
    <w:name w:val="Table Paragraph"/>
    <w:basedOn w:val="Normale"/>
    <w:uiPriority w:val="1"/>
    <w:qFormat/>
    <w:rsid w:val="005E1E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5E1E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1897</Words>
  <Characters>10815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23</cp:revision>
  <dcterms:created xsi:type="dcterms:W3CDTF">2022-10-13T19:51:00Z</dcterms:created>
  <dcterms:modified xsi:type="dcterms:W3CDTF">2022-10-24T13:58:00Z</dcterms:modified>
</cp:coreProperties>
</file>