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2D" w:rsidRPr="000F3A2F" w:rsidRDefault="00654D4D">
      <w:pPr>
        <w:rPr>
          <w:sz w:val="24"/>
          <w:szCs w:val="24"/>
        </w:rPr>
      </w:pPr>
      <w:bookmarkStart w:id="0" w:name="_GoBack"/>
      <w:bookmarkEnd w:id="0"/>
      <w:r w:rsidRPr="000F3A2F">
        <w:rPr>
          <w:sz w:val="24"/>
          <w:szCs w:val="24"/>
        </w:rPr>
        <w:t xml:space="preserve">Data la funzione di trasferimento </w:t>
      </w:r>
      <m:oMath>
        <m:r>
          <w:rPr>
            <w:rFonts w:ascii="Cambria Math" w:hAnsi="Cambria Math"/>
            <w:sz w:val="24"/>
            <w:szCs w:val="24"/>
          </w:rPr>
          <m:t>H(s)</m:t>
        </m:r>
      </m:oMath>
      <w:r w:rsidRPr="000F3A2F">
        <w:rPr>
          <w:sz w:val="24"/>
          <w:szCs w:val="24"/>
        </w:rPr>
        <w:t xml:space="preserve"> l’uscita con ingresso sinusoidale si calcola facilmente:</w:t>
      </w:r>
    </w:p>
    <w:p w:rsidR="00654D4D" w:rsidRDefault="00654D4D"/>
    <w:p w:rsidR="00654D4D" w:rsidRPr="000F3A2F" w:rsidRDefault="00654D4D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*L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(w*t)</m:t>
              </m:r>
            </m:e>
          </m:d>
        </m:oMath>
      </m:oMathPara>
    </w:p>
    <w:p w:rsidR="00654D4D" w:rsidRPr="000F3A2F" w:rsidRDefault="00654D4D">
      <w:pPr>
        <w:rPr>
          <w:sz w:val="24"/>
          <w:szCs w:val="24"/>
        </w:rPr>
      </w:pPr>
      <w:r w:rsidRPr="000F3A2F">
        <w:rPr>
          <w:sz w:val="24"/>
          <w:szCs w:val="24"/>
        </w:rPr>
        <w:t>Essendo</w:t>
      </w:r>
    </w:p>
    <w:p w:rsidR="00654D4D" w:rsidRPr="000F3A2F" w:rsidRDefault="00654D4D" w:rsidP="00654D4D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(w*t)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54D4D" w:rsidRPr="000F3A2F" w:rsidRDefault="00654D4D">
      <w:pPr>
        <w:rPr>
          <w:sz w:val="24"/>
          <w:szCs w:val="24"/>
        </w:rPr>
      </w:pPr>
      <w:r w:rsidRPr="000F3A2F">
        <w:rPr>
          <w:sz w:val="24"/>
          <w:szCs w:val="24"/>
        </w:rPr>
        <w:t>Si ha</w:t>
      </w:r>
    </w:p>
    <w:p w:rsidR="00654D4D" w:rsidRPr="000F3A2F" w:rsidRDefault="00654D4D" w:rsidP="00654D4D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s-iω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*(s+iω)</m:t>
              </m:r>
            </m:den>
          </m:f>
        </m:oMath>
      </m:oMathPara>
    </w:p>
    <w:p w:rsidR="00654D4D" w:rsidRPr="000F3A2F" w:rsidRDefault="00052E2A">
      <w:pPr>
        <w:rPr>
          <w:sz w:val="24"/>
          <w:szCs w:val="24"/>
        </w:rPr>
      </w:pPr>
      <w:r w:rsidRPr="000F3A2F">
        <w:rPr>
          <w:sz w:val="24"/>
          <w:szCs w:val="24"/>
        </w:rPr>
        <w:t>Dallo sviluppo in fratti semplice si ha:</w:t>
      </w:r>
    </w:p>
    <w:p w:rsidR="00052E2A" w:rsidRDefault="00052E2A"/>
    <w:p w:rsidR="00052E2A" w:rsidRPr="000F3A2F" w:rsidRDefault="00052E2A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(s-iω)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(s+iω)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(s-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e>
          </m:nary>
        </m:oMath>
      </m:oMathPara>
    </w:p>
    <w:p w:rsidR="00052E2A" w:rsidRDefault="00052E2A">
      <w:pPr>
        <w:rPr>
          <w:sz w:val="36"/>
          <w:szCs w:val="36"/>
        </w:rPr>
      </w:pPr>
    </w:p>
    <w:p w:rsidR="00052E2A" w:rsidRPr="000F3A2F" w:rsidRDefault="00052E2A">
      <w:pPr>
        <w:rPr>
          <w:sz w:val="24"/>
          <w:szCs w:val="24"/>
        </w:rPr>
      </w:pPr>
      <w:r w:rsidRPr="000F3A2F">
        <w:rPr>
          <w:sz w:val="24"/>
          <w:szCs w:val="24"/>
        </w:rPr>
        <w:t>Calcoliamo i residui del coseno</w:t>
      </w:r>
    </w:p>
    <w:p w:rsidR="00052E2A" w:rsidRDefault="00052E2A"/>
    <w:p w:rsidR="00052E2A" w:rsidRPr="000F3A2F" w:rsidRDefault="00052E2A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2*iω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</m:oMath>
      </m:oMathPara>
    </w:p>
    <w:p w:rsidR="002576D3" w:rsidRPr="000F3A2F" w:rsidRDefault="00407419">
      <w:pPr>
        <w:rPr>
          <w:rFonts w:ascii="Cambria Math" w:hAnsi="Cambria Math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-2*iω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e>
          </m:d>
        </m:oMath>
      </m:oMathPara>
    </w:p>
    <w:p w:rsidR="002576D3" w:rsidRPr="000F3A2F" w:rsidRDefault="002A62B0">
      <w:pPr>
        <w:rPr>
          <w:sz w:val="24"/>
          <w:szCs w:val="24"/>
        </w:rPr>
      </w:pPr>
      <w:proofErr w:type="spellStart"/>
      <w:r w:rsidRPr="000F3A2F">
        <w:rPr>
          <w:sz w:val="24"/>
          <w:szCs w:val="24"/>
        </w:rPr>
        <w:t>antitrasformando</w:t>
      </w:r>
      <w:proofErr w:type="spellEnd"/>
    </w:p>
    <w:p w:rsidR="002576D3" w:rsidRDefault="002576D3"/>
    <w:p w:rsidR="002576D3" w:rsidRPr="000F3A2F" w:rsidRDefault="002576D3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iωt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-iωt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*t</m:t>
                  </m:r>
                </m:sup>
              </m:sSup>
            </m:e>
          </m:nary>
        </m:oMath>
      </m:oMathPara>
    </w:p>
    <w:p w:rsidR="002576D3" w:rsidRPr="000F3A2F" w:rsidRDefault="002576D3">
      <w:pPr>
        <w:rPr>
          <w:sz w:val="24"/>
          <w:szCs w:val="24"/>
        </w:rPr>
      </w:pPr>
      <w:r w:rsidRPr="000F3A2F">
        <w:rPr>
          <w:sz w:val="24"/>
          <w:szCs w:val="24"/>
        </w:rPr>
        <w:t>I due termini iniziali rappresentano il regime gli al</w:t>
      </w:r>
      <w:r w:rsidR="002A62B0" w:rsidRPr="000F3A2F">
        <w:rPr>
          <w:sz w:val="24"/>
          <w:szCs w:val="24"/>
        </w:rPr>
        <w:t>t</w:t>
      </w:r>
      <w:r w:rsidRPr="000F3A2F">
        <w:rPr>
          <w:sz w:val="24"/>
          <w:szCs w:val="24"/>
        </w:rPr>
        <w:t>ri il transitorio; consideriamo il regime:</w:t>
      </w:r>
    </w:p>
    <w:p w:rsidR="002576D3" w:rsidRPr="000F3A2F" w:rsidRDefault="00407419" w:rsidP="002576D3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iωt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-iωt</m:t>
              </m:r>
            </m:sup>
          </m:sSup>
        </m:oMath>
      </m:oMathPara>
    </w:p>
    <w:p w:rsidR="00311BF1" w:rsidRPr="000F3A2F" w:rsidRDefault="00311BF1" w:rsidP="002576D3">
      <w:pPr>
        <w:rPr>
          <w:sz w:val="24"/>
          <w:szCs w:val="24"/>
        </w:rPr>
      </w:pPr>
      <w:r w:rsidRPr="000F3A2F">
        <w:rPr>
          <w:sz w:val="24"/>
          <w:szCs w:val="24"/>
        </w:rPr>
        <w:t>Ponendo</w:t>
      </w:r>
    </w:p>
    <w:p w:rsidR="00311BF1" w:rsidRPr="000F3A2F" w:rsidRDefault="00311BF1" w:rsidP="002576D3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i&lt;H(iw)</m:t>
              </m:r>
            </m:sup>
          </m:sSup>
        </m:oMath>
      </m:oMathPara>
    </w:p>
    <w:p w:rsidR="00311BF1" w:rsidRDefault="00311BF1" w:rsidP="00311BF1">
      <w:pPr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H(-iω)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-i&lt;H(iw)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-i&lt;H(iw)</m:t>
              </m:r>
            </m:sup>
          </m:sSup>
        </m:oMath>
      </m:oMathPara>
    </w:p>
    <w:p w:rsidR="000F3A2F" w:rsidRPr="00D96804" w:rsidRDefault="000F3A2F" w:rsidP="00311BF1">
      <w:pPr>
        <w:rPr>
          <w:sz w:val="24"/>
          <w:szCs w:val="24"/>
        </w:rPr>
      </w:pPr>
      <w:r w:rsidRPr="00D96804">
        <w:rPr>
          <w:sz w:val="24"/>
          <w:szCs w:val="24"/>
        </w:rPr>
        <w:t>Sostituendo tale espressione nel</w:t>
      </w:r>
      <w:r w:rsidR="00D96804" w:rsidRPr="00D96804">
        <w:rPr>
          <w:sz w:val="24"/>
          <w:szCs w:val="24"/>
        </w:rPr>
        <w:t>l</w:t>
      </w:r>
      <w:r w:rsidRPr="00D96804">
        <w:rPr>
          <w:sz w:val="24"/>
          <w:szCs w:val="24"/>
        </w:rPr>
        <w:t>’equazi</w:t>
      </w:r>
      <w:r w:rsidR="00D96804" w:rsidRPr="00D96804">
        <w:rPr>
          <w:sz w:val="24"/>
          <w:szCs w:val="24"/>
        </w:rPr>
        <w:t>o</w:t>
      </w:r>
      <w:r w:rsidRPr="00D96804">
        <w:rPr>
          <w:sz w:val="24"/>
          <w:szCs w:val="24"/>
        </w:rPr>
        <w:t>ne della risposta  a</w:t>
      </w:r>
      <w:r w:rsidR="00D96804">
        <w:rPr>
          <w:sz w:val="24"/>
          <w:szCs w:val="24"/>
        </w:rPr>
        <w:t xml:space="preserve"> </w:t>
      </w:r>
      <w:r w:rsidRPr="00D96804">
        <w:rPr>
          <w:sz w:val="24"/>
          <w:szCs w:val="24"/>
        </w:rPr>
        <w:t>regime</w:t>
      </w:r>
    </w:p>
    <w:p w:rsidR="00311BF1" w:rsidRPr="000F3A2F" w:rsidRDefault="00407419" w:rsidP="00311BF1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&lt;H(iw)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iωt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-&lt;H(iw)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-iωt</m:t>
              </m:r>
            </m:sup>
          </m:sSup>
        </m:oMath>
      </m:oMathPara>
    </w:p>
    <w:p w:rsidR="00311BF1" w:rsidRPr="000F3A2F" w:rsidRDefault="00407419" w:rsidP="00311BF1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i(ωt+&lt;H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iw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-i(ωt+&lt;H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iw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p>
          </m:sSup>
        </m:oMath>
      </m:oMathPara>
    </w:p>
    <w:p w:rsidR="002B3876" w:rsidRPr="000F3A2F" w:rsidRDefault="00407419" w:rsidP="002B3876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ωt+&lt;H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iw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+isin(ωt+&lt;H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iw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ωt+&lt;H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w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-isin(ωt+&lt;H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iw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d>
        </m:oMath>
      </m:oMathPara>
    </w:p>
    <w:p w:rsidR="002B3876" w:rsidRPr="000F3A2F" w:rsidRDefault="00407419" w:rsidP="002B3876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ωt+&lt;H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iw</m:t>
                      </m:r>
                    </m:e>
                  </m:d>
                </m:e>
              </m:d>
            </m:e>
          </m:func>
        </m:oMath>
      </m:oMathPara>
    </w:p>
    <w:p w:rsidR="002B3876" w:rsidRPr="000F3A2F" w:rsidRDefault="002B3876" w:rsidP="002B3876">
      <w:pPr>
        <w:rPr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/>
      </w:r>
      <w:r>
        <w:rPr>
          <w:sz w:val="24"/>
          <w:szCs w:val="24"/>
        </w:rPr>
        <w:t xml:space="preserve">L’ultima espressione mostra che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iω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H(iω)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&lt;H(iw)</m:t>
            </m:r>
          </m:sup>
        </m:sSup>
      </m:oMath>
      <w:r w:rsidRPr="000F3A2F">
        <w:rPr>
          <w:sz w:val="24"/>
          <w:szCs w:val="24"/>
        </w:rPr>
        <w:t xml:space="preserve"> è la risposta in frequenza ove:</w:t>
      </w:r>
    </w:p>
    <w:p w:rsidR="002B3876" w:rsidRPr="000F3A2F" w:rsidRDefault="00407419" w:rsidP="002B3876">
      <w:pPr>
        <w:rPr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H(iω)</m:t>
            </m:r>
          </m:e>
        </m:d>
      </m:oMath>
      <w:r w:rsidR="002B3876" w:rsidRPr="000F3A2F">
        <w:rPr>
          <w:sz w:val="24"/>
          <w:szCs w:val="24"/>
        </w:rPr>
        <w:t xml:space="preserve"> è il guadagno alla pulsazione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:rsidR="002B3876" w:rsidRPr="000F3A2F" w:rsidRDefault="002B3876" w:rsidP="002B3876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iw</m:t>
            </m:r>
          </m:e>
        </m:d>
      </m:oMath>
      <w:r w:rsidRPr="000F3A2F">
        <w:rPr>
          <w:sz w:val="24"/>
          <w:szCs w:val="24"/>
        </w:rPr>
        <w:t xml:space="preserve"> è lo sfasam</w:t>
      </w:r>
      <w:r w:rsidR="002A62B0" w:rsidRPr="000F3A2F">
        <w:rPr>
          <w:sz w:val="24"/>
          <w:szCs w:val="24"/>
        </w:rPr>
        <w:t>e</w:t>
      </w:r>
      <w:r w:rsidRPr="000F3A2F">
        <w:rPr>
          <w:sz w:val="24"/>
          <w:szCs w:val="24"/>
        </w:rPr>
        <w:t xml:space="preserve">nto alla pulsazione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:rsidR="00311BF1" w:rsidRPr="000F3A2F" w:rsidRDefault="002B3876" w:rsidP="002576D3">
      <w:pPr>
        <w:rPr>
          <w:sz w:val="24"/>
          <w:szCs w:val="24"/>
        </w:rPr>
      </w:pPr>
      <w:r>
        <w:rPr>
          <w:sz w:val="24"/>
          <w:szCs w:val="24"/>
        </w:rPr>
        <w:t xml:space="preserve">In altre parole se con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ω</m:t>
            </m:r>
          </m:e>
        </m:d>
      </m:oMath>
      <w:r w:rsidRPr="002B3876">
        <w:rPr>
          <w:sz w:val="24"/>
          <w:szCs w:val="24"/>
        </w:rPr>
        <w:t xml:space="preserve"> 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ω</m:t>
            </m:r>
          </m:e>
        </m:d>
      </m:oMath>
      <w:r w:rsidRPr="000F3A2F">
        <w:rPr>
          <w:sz w:val="24"/>
          <w:szCs w:val="24"/>
        </w:rPr>
        <w:t xml:space="preserve"> si indicano i fasori (numeri complessi che rappresentano le funzioni sinusoidali) si ha</w:t>
      </w:r>
    </w:p>
    <w:p w:rsidR="002B3876" w:rsidRPr="000F3A2F" w:rsidRDefault="00407419" w:rsidP="002B3876">
      <w:pPr>
        <w:rPr>
          <w:rFonts w:ascii="Cambria Math" w:hAnsi="Cambria Math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H(s)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s=iω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iω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H(iω)</m:t>
              </m:r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i&lt;H(iw)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≝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Y(ω)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U(ω)</m:t>
              </m:r>
            </m:den>
          </m:f>
        </m:oMath>
      </m:oMathPara>
    </w:p>
    <w:p w:rsidR="002B3876" w:rsidRDefault="002B3876" w:rsidP="002576D3">
      <w:pPr>
        <w:rPr>
          <w:sz w:val="24"/>
          <w:szCs w:val="24"/>
        </w:rPr>
      </w:pPr>
    </w:p>
    <w:p w:rsidR="002B3876" w:rsidRPr="00311BF1" w:rsidRDefault="002B3876" w:rsidP="002576D3">
      <w:pPr>
        <w:rPr>
          <w:sz w:val="24"/>
          <w:szCs w:val="24"/>
        </w:rPr>
      </w:pPr>
    </w:p>
    <w:p w:rsidR="002576D3" w:rsidRPr="002576D3" w:rsidRDefault="002576D3" w:rsidP="002576D3">
      <w:pPr>
        <w:tabs>
          <w:tab w:val="left" w:pos="6015"/>
        </w:tabs>
      </w:pPr>
      <w:r>
        <w:tab/>
        <w:t xml:space="preserve"> </w:t>
      </w:r>
    </w:p>
    <w:sectPr w:rsidR="002576D3" w:rsidRPr="002576D3" w:rsidSect="00A16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4D"/>
    <w:rsid w:val="00052E2A"/>
    <w:rsid w:val="000F3A2F"/>
    <w:rsid w:val="000F750C"/>
    <w:rsid w:val="002576D3"/>
    <w:rsid w:val="002A62B0"/>
    <w:rsid w:val="002B3876"/>
    <w:rsid w:val="00311BF1"/>
    <w:rsid w:val="00407419"/>
    <w:rsid w:val="00654D4D"/>
    <w:rsid w:val="009C78CC"/>
    <w:rsid w:val="00A1682D"/>
    <w:rsid w:val="00A44819"/>
    <w:rsid w:val="00AA24EA"/>
    <w:rsid w:val="00D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4D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4D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4F92-EE9B-48E4-A633-5F0CA31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Petrucci</dc:creator>
  <cp:lastModifiedBy>utente</cp:lastModifiedBy>
  <cp:revision>2</cp:revision>
  <cp:lastPrinted>2009-12-02T16:37:00Z</cp:lastPrinted>
  <dcterms:created xsi:type="dcterms:W3CDTF">2013-01-31T09:32:00Z</dcterms:created>
  <dcterms:modified xsi:type="dcterms:W3CDTF">2013-01-31T09:32:00Z</dcterms:modified>
</cp:coreProperties>
</file>